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Consequences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Answer each question as best as you can. Answers can be found on our website.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1bje8en21f8s" w:id="3"/>
      <w:bookmarkEnd w:id="3"/>
      <w:r w:rsidDel="00000000" w:rsidR="00000000" w:rsidRPr="00000000">
        <w:rPr>
          <w:rtl w:val="0"/>
        </w:rPr>
        <w:t xml:space="preserve">Animal Welfare Act 2006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>
          <w:color w:val="000000"/>
        </w:rPr>
      </w:pPr>
      <w:bookmarkStart w:colFirst="0" w:colLast="0" w:name="_ohotu0n907pd" w:id="4"/>
      <w:bookmarkEnd w:id="4"/>
      <w:r w:rsidDel="00000000" w:rsidR="00000000" w:rsidRPr="00000000">
        <w:rPr>
          <w:color w:val="000000"/>
          <w:rtl w:val="0"/>
        </w:rPr>
        <w:t xml:space="preserve">What does the Animal Welfare Act 2006 do?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rPr>
          <w:color w:val="000000"/>
        </w:rPr>
      </w:pPr>
      <w:bookmarkStart w:colFirst="0" w:colLast="0" w:name="_z8xgv5tjdis9" w:id="5"/>
      <w:bookmarkEnd w:id="5"/>
      <w:r w:rsidDel="00000000" w:rsidR="00000000" w:rsidRPr="00000000">
        <w:rPr>
          <w:color w:val="000000"/>
          <w:rtl w:val="0"/>
        </w:rPr>
        <w:t xml:space="preserve">What animals are protected by the Animal Welfare Act 2006?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>
          <w:color w:val="000000"/>
        </w:rPr>
      </w:pPr>
      <w:bookmarkStart w:colFirst="0" w:colLast="0" w:name="_bk48xd2787n" w:id="6"/>
      <w:bookmarkEnd w:id="6"/>
      <w:r w:rsidDel="00000000" w:rsidR="00000000" w:rsidRPr="00000000">
        <w:rPr>
          <w:color w:val="000000"/>
          <w:rtl w:val="0"/>
        </w:rPr>
        <w:t xml:space="preserve">What are the consequences for breaking the Animal Welfare Act 2006?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h1o03xskukuq" w:id="7"/>
      <w:bookmarkEnd w:id="7"/>
      <w:r w:rsidDel="00000000" w:rsidR="00000000" w:rsidRPr="00000000">
        <w:rPr>
          <w:rtl w:val="0"/>
        </w:rPr>
        <w:t xml:space="preserve">Wildlife and Countryside Act 1981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>
          <w:color w:val="000000"/>
        </w:rPr>
      </w:pPr>
      <w:bookmarkStart w:colFirst="0" w:colLast="0" w:name="_rnrz3s1hzjnn" w:id="8"/>
      <w:bookmarkEnd w:id="8"/>
      <w:r w:rsidDel="00000000" w:rsidR="00000000" w:rsidRPr="00000000">
        <w:rPr>
          <w:color w:val="000000"/>
          <w:rtl w:val="0"/>
        </w:rPr>
        <w:t xml:space="preserve">What does the Wildlife and Countryside Act 1981 do?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>
          <w:color w:val="000000"/>
        </w:rPr>
      </w:pPr>
      <w:bookmarkStart w:colFirst="0" w:colLast="0" w:name="_frqwokjqx6uq" w:id="9"/>
      <w:bookmarkEnd w:id="9"/>
      <w:r w:rsidDel="00000000" w:rsidR="00000000" w:rsidRPr="00000000">
        <w:rPr>
          <w:color w:val="000000"/>
          <w:rtl w:val="0"/>
        </w:rPr>
        <w:t xml:space="preserve">What animals are protected by the Wildlife and Countryside Act 1981?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rPr>
          <w:color w:val="000000"/>
        </w:rPr>
      </w:pPr>
      <w:bookmarkStart w:colFirst="0" w:colLast="0" w:name="_q4yrrf3p8fn1" w:id="10"/>
      <w:bookmarkEnd w:id="10"/>
      <w:r w:rsidDel="00000000" w:rsidR="00000000" w:rsidRPr="00000000">
        <w:rPr>
          <w:color w:val="000000"/>
          <w:rtl w:val="0"/>
        </w:rPr>
        <w:t xml:space="preserve">What are the consequences for breaking the Wildlife and Countryside Act 1981?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nyo48rvsp0n4" w:id="11"/>
      <w:bookmarkEnd w:id="11"/>
      <w:r w:rsidDel="00000000" w:rsidR="00000000" w:rsidRPr="00000000">
        <w:rPr>
          <w:rtl w:val="0"/>
        </w:rPr>
        <w:t xml:space="preserve">Thinking beyond the law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>
          <w:color w:val="000000"/>
        </w:rPr>
      </w:pPr>
      <w:bookmarkStart w:colFirst="0" w:colLast="0" w:name="_b7f2jeb3gwq9" w:id="12"/>
      <w:bookmarkEnd w:id="12"/>
      <w:r w:rsidDel="00000000" w:rsidR="00000000" w:rsidRPr="00000000">
        <w:rPr>
          <w:color w:val="000000"/>
          <w:rtl w:val="0"/>
        </w:rPr>
        <w:t xml:space="preserve">Can you think of any other consequences there might be if you hurt an animal? </w:t>
      </w:r>
    </w:p>
    <w:p w:rsidR="00000000" w:rsidDel="00000000" w:rsidP="00000000" w:rsidRDefault="00000000" w:rsidRPr="00000000" w14:paraId="00000029">
      <w:pPr>
        <w:pStyle w:val="Heading3"/>
        <w:rPr>
          <w:color w:val="000000"/>
        </w:rPr>
      </w:pPr>
      <w:bookmarkStart w:colFirst="0" w:colLast="0" w:name="_uqjonekf3msx" w:id="13"/>
      <w:bookmarkEnd w:id="13"/>
      <w:r w:rsidDel="00000000" w:rsidR="00000000" w:rsidRPr="00000000">
        <w:rPr>
          <w:color w:val="000000"/>
          <w:rtl w:val="0"/>
        </w:rPr>
        <w:t xml:space="preserve">These don’t have to relate to the law. Write as many as possible below.</w:t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16"/>
          <w:bookmarkEnd w:id="1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1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17"/>
          <w:bookmarkEnd w:id="17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2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18"/>
          <w:bookmarkEnd w:id="18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B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C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14"/>
          <w:bookmarkEnd w:id="14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D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15"/>
          <w:bookmarkEnd w:id="1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