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ackground w:color="FFFFFF"/>
  <w:body>
    <w:p w:rsidR="00000000" w:rsidDel="00000000" w:rsidP="00000000" w:rsidRDefault="00000000" w:rsidRPr="00000000" w14:paraId="00000001">
      <w:pPr>
        <w:pStyle w:val="Title"/>
        <w:tabs>
          <w:tab w:val="left" w:leader="none" w:pos="6799.737532808399"/>
          <w:tab w:val="left" w:leader="none" w:pos="6516.404199475066"/>
          <w:tab w:val="left" w:leader="none" w:pos="6233.070866141733"/>
          <w:tab w:val="left" w:leader="none" w:pos="5955"/>
          <w:tab w:val="left" w:leader="none" w:pos="5383.070866141733"/>
          <w:tab w:val="left" w:leader="none" w:pos="1133.070866141732"/>
          <w:tab w:val="left" w:leader="none" w:pos="849.7375328083989"/>
          <w:tab w:val="left" w:leader="none" w:pos="566.4041994750655"/>
          <w:tab w:val="left" w:leader="none" w:pos="283.0708661417322"/>
        </w:tabs>
        <w:spacing w:line="216" w:lineRule="auto"/>
        <w:rPr>
          <w:sz w:val="108"/>
          <w:szCs w:val="108"/>
        </w:rPr>
      </w:pPr>
      <w:bookmarkStart w:colFirst="0" w:colLast="0" w:name="_ewvb09lfpljs" w:id="0"/>
      <w:bookmarkEnd w:id="0"/>
      <w:r w:rsidDel="00000000" w:rsidR="00000000" w:rsidRPr="00000000">
        <w:rPr>
          <w:sz w:val="108"/>
          <w:szCs w:val="108"/>
          <w:rtl w:val="0"/>
        </w:rPr>
        <w:t xml:space="preserve">Ethics of farming and how we value animals</w:t>
      </w:r>
    </w:p>
    <w:p w:rsidR="00000000" w:rsidDel="00000000" w:rsidP="00000000" w:rsidRDefault="00000000" w:rsidRPr="00000000" w14:paraId="00000002">
      <w:pPr>
        <w:pStyle w:val="Subtitle"/>
        <w:tabs>
          <w:tab w:val="left" w:leader="none" w:pos="6799.737532808399"/>
          <w:tab w:val="left" w:leader="none" w:pos="6516.404199475066"/>
          <w:tab w:val="left" w:leader="none" w:pos="6233.070866141733"/>
          <w:tab w:val="left" w:leader="none" w:pos="5955"/>
          <w:tab w:val="left" w:leader="none" w:pos="5383.070866141733"/>
          <w:tab w:val="left" w:leader="none" w:pos="1133.070866141732"/>
          <w:tab w:val="left" w:leader="none" w:pos="849.7375328083989"/>
          <w:tab w:val="left" w:leader="none" w:pos="566.4041994750655"/>
          <w:tab w:val="left" w:leader="none" w:pos="283.0708661417322"/>
        </w:tabs>
        <w:rPr/>
      </w:pPr>
      <w:bookmarkStart w:colFirst="0" w:colLast="0" w:name="_20oasjlzjxsm" w:id="1"/>
      <w:bookmarkEnd w:id="1"/>
      <w:r w:rsidDel="00000000" w:rsidR="00000000" w:rsidRPr="00000000">
        <w:rPr>
          <w:rtl w:val="0"/>
        </w:rPr>
      </w:r>
    </w:p>
    <w:p w:rsidR="00000000" w:rsidDel="00000000" w:rsidP="00000000" w:rsidRDefault="00000000" w:rsidRPr="00000000" w14:paraId="00000003">
      <w:pPr>
        <w:pStyle w:val="Heading2"/>
        <w:rPr/>
      </w:pPr>
      <w:bookmarkStart w:colFirst="0" w:colLast="0" w:name="_l1gf3y34ih5i" w:id="2"/>
      <w:bookmarkEnd w:id="2"/>
      <w:r w:rsidDel="00000000" w:rsidR="00000000" w:rsidRPr="00000000">
        <w:rPr>
          <w:rtl w:val="0"/>
        </w:rPr>
        <w:t xml:space="preserve">Instructions</w:t>
      </w:r>
    </w:p>
    <w:p w:rsidR="00000000" w:rsidDel="00000000" w:rsidP="00000000" w:rsidRDefault="00000000" w:rsidRPr="00000000" w14:paraId="00000004">
      <w:pPr>
        <w:rPr/>
      </w:pPr>
      <w:r w:rsidDel="00000000" w:rsidR="00000000" w:rsidRPr="00000000">
        <w:rPr>
          <w:rtl w:val="0"/>
        </w:rPr>
      </w:r>
    </w:p>
    <w:p w:rsidR="00000000" w:rsidDel="00000000" w:rsidP="00000000" w:rsidRDefault="00000000" w:rsidRPr="00000000" w14:paraId="00000005">
      <w:pPr>
        <w:numPr>
          <w:ilvl w:val="0"/>
          <w:numId w:val="1"/>
        </w:numPr>
        <w:ind w:left="720" w:hanging="360"/>
      </w:pPr>
      <w:r w:rsidDel="00000000" w:rsidR="00000000" w:rsidRPr="00000000">
        <w:rPr>
          <w:rtl w:val="0"/>
        </w:rPr>
        <w:t xml:space="preserve">Write a summary of findings from your interviews for each of these questions:</w:t>
      </w:r>
    </w:p>
    <w:p w:rsidR="00000000" w:rsidDel="00000000" w:rsidP="00000000" w:rsidRDefault="00000000" w:rsidRPr="00000000" w14:paraId="00000006">
      <w:pPr>
        <w:numPr>
          <w:ilvl w:val="1"/>
          <w:numId w:val="1"/>
        </w:numPr>
        <w:spacing w:after="0" w:afterAutospacing="0"/>
        <w:ind w:left="1440" w:hanging="360"/>
      </w:pPr>
      <w:r w:rsidDel="00000000" w:rsidR="00000000" w:rsidRPr="00000000">
        <w:rPr>
          <w:rtl w:val="0"/>
        </w:rPr>
        <w:t xml:space="preserve">How many people did you ask?</w:t>
      </w:r>
    </w:p>
    <w:p w:rsidR="00000000" w:rsidDel="00000000" w:rsidP="00000000" w:rsidRDefault="00000000" w:rsidRPr="00000000" w14:paraId="00000007">
      <w:pPr>
        <w:numPr>
          <w:ilvl w:val="1"/>
          <w:numId w:val="1"/>
        </w:numPr>
        <w:tabs>
          <w:tab w:val="left" w:leader="none" w:pos="6799.737532808399"/>
          <w:tab w:val="left" w:leader="none" w:pos="6516.404199475066"/>
          <w:tab w:val="left" w:leader="none" w:pos="6233.070866141733"/>
          <w:tab w:val="left" w:leader="none" w:pos="5955"/>
          <w:tab w:val="left" w:leader="none" w:pos="5383.070866141733"/>
          <w:tab w:val="left" w:leader="none" w:pos="1133.070866141732"/>
          <w:tab w:val="left" w:leader="none" w:pos="849.7375328083989"/>
          <w:tab w:val="left" w:leader="none" w:pos="566.4041994750655"/>
          <w:tab w:val="left" w:leader="none" w:pos="283.0708661417322"/>
        </w:tabs>
        <w:spacing w:after="0" w:afterAutospacing="0" w:before="0" w:beforeAutospacing="0" w:lineRule="auto"/>
        <w:ind w:left="1440" w:hanging="360"/>
      </w:pPr>
      <w:r w:rsidDel="00000000" w:rsidR="00000000" w:rsidRPr="00000000">
        <w:rPr>
          <w:rtl w:val="0"/>
        </w:rPr>
        <w:t xml:space="preserve">What factors do you think should guide how we treat different animals?</w:t>
      </w:r>
    </w:p>
    <w:p w:rsidR="00000000" w:rsidDel="00000000" w:rsidP="00000000" w:rsidRDefault="00000000" w:rsidRPr="00000000" w14:paraId="00000008">
      <w:pPr>
        <w:numPr>
          <w:ilvl w:val="1"/>
          <w:numId w:val="1"/>
        </w:numPr>
        <w:tabs>
          <w:tab w:val="left" w:leader="none" w:pos="6799.737532808399"/>
          <w:tab w:val="left" w:leader="none" w:pos="6516.404199475066"/>
          <w:tab w:val="left" w:leader="none" w:pos="6233.070866141733"/>
          <w:tab w:val="left" w:leader="none" w:pos="5955"/>
          <w:tab w:val="left" w:leader="none" w:pos="5383.070866141733"/>
          <w:tab w:val="left" w:leader="none" w:pos="1133.070866141732"/>
          <w:tab w:val="left" w:leader="none" w:pos="849.7375328083989"/>
          <w:tab w:val="left" w:leader="none" w:pos="566.4041994750655"/>
          <w:tab w:val="left" w:leader="none" w:pos="283.0708661417322"/>
        </w:tabs>
        <w:spacing w:after="0" w:afterAutospacing="0" w:before="0" w:beforeAutospacing="0" w:lineRule="auto"/>
        <w:ind w:left="1440" w:hanging="360"/>
      </w:pPr>
      <w:r w:rsidDel="00000000" w:rsidR="00000000" w:rsidRPr="00000000">
        <w:rPr>
          <w:rtl w:val="0"/>
        </w:rPr>
        <w:t xml:space="preserve">Do you believe all animals have the same emotional capacity?</w:t>
      </w:r>
    </w:p>
    <w:p w:rsidR="00000000" w:rsidDel="00000000" w:rsidP="00000000" w:rsidRDefault="00000000" w:rsidRPr="00000000" w14:paraId="00000009">
      <w:pPr>
        <w:numPr>
          <w:ilvl w:val="1"/>
          <w:numId w:val="1"/>
        </w:numPr>
        <w:tabs>
          <w:tab w:val="left" w:leader="none" w:pos="6799.737532808399"/>
          <w:tab w:val="left" w:leader="none" w:pos="6516.404199475066"/>
          <w:tab w:val="left" w:leader="none" w:pos="6233.070866141733"/>
          <w:tab w:val="left" w:leader="none" w:pos="5955"/>
          <w:tab w:val="left" w:leader="none" w:pos="5383.070866141733"/>
          <w:tab w:val="left" w:leader="none" w:pos="1133.070866141732"/>
          <w:tab w:val="left" w:leader="none" w:pos="849.7375328083989"/>
          <w:tab w:val="left" w:leader="none" w:pos="566.4041994750655"/>
          <w:tab w:val="left" w:leader="none" w:pos="283.0708661417322"/>
        </w:tabs>
        <w:spacing w:after="0" w:afterAutospacing="0" w:before="0" w:beforeAutospacing="0" w:lineRule="auto"/>
        <w:ind w:left="1440" w:hanging="360"/>
      </w:pPr>
      <w:r w:rsidDel="00000000" w:rsidR="00000000" w:rsidRPr="00000000">
        <w:rPr>
          <w:rtl w:val="0"/>
        </w:rPr>
        <w:t xml:space="preserve">Why do you think some animals are eaten while others are kept as pets?</w:t>
      </w:r>
    </w:p>
    <w:p w:rsidR="00000000" w:rsidDel="00000000" w:rsidP="00000000" w:rsidRDefault="00000000" w:rsidRPr="00000000" w14:paraId="0000000A">
      <w:pPr>
        <w:numPr>
          <w:ilvl w:val="1"/>
          <w:numId w:val="1"/>
        </w:numPr>
        <w:tabs>
          <w:tab w:val="left" w:leader="none" w:pos="6799.737532808399"/>
          <w:tab w:val="left" w:leader="none" w:pos="6516.404199475066"/>
          <w:tab w:val="left" w:leader="none" w:pos="6233.070866141733"/>
          <w:tab w:val="left" w:leader="none" w:pos="5955"/>
          <w:tab w:val="left" w:leader="none" w:pos="5383.070866141733"/>
          <w:tab w:val="left" w:leader="none" w:pos="1133.070866141732"/>
          <w:tab w:val="left" w:leader="none" w:pos="849.7375328083989"/>
          <w:tab w:val="left" w:leader="none" w:pos="566.4041994750655"/>
          <w:tab w:val="left" w:leader="none" w:pos="283.0708661417322"/>
        </w:tabs>
        <w:spacing w:after="0" w:afterAutospacing="0" w:before="0" w:beforeAutospacing="0" w:lineRule="auto"/>
        <w:ind w:left="1440" w:hanging="360"/>
      </w:pPr>
      <w:r w:rsidDel="00000000" w:rsidR="00000000" w:rsidRPr="00000000">
        <w:rPr>
          <w:rtl w:val="0"/>
        </w:rPr>
        <w:t xml:space="preserve">What do you see as the main differences between lower-welfare and higher-welfare farms?</w:t>
      </w:r>
    </w:p>
    <w:p w:rsidR="00000000" w:rsidDel="00000000" w:rsidP="00000000" w:rsidRDefault="00000000" w:rsidRPr="00000000" w14:paraId="0000000B">
      <w:pPr>
        <w:numPr>
          <w:ilvl w:val="1"/>
          <w:numId w:val="1"/>
        </w:numPr>
        <w:ind w:left="1440" w:hanging="360"/>
      </w:pPr>
      <w:r w:rsidDel="00000000" w:rsidR="00000000" w:rsidRPr="00000000">
        <w:rPr>
          <w:rtl w:val="0"/>
        </w:rPr>
        <w:t xml:space="preserve">How much do you think about where animal products come from?</w:t>
      </w:r>
    </w:p>
    <w:p w:rsidR="00000000" w:rsidDel="00000000" w:rsidP="00000000" w:rsidRDefault="00000000" w:rsidRPr="00000000" w14:paraId="0000000C">
      <w:pPr>
        <w:numPr>
          <w:ilvl w:val="0"/>
          <w:numId w:val="1"/>
        </w:numPr>
        <w:tabs>
          <w:tab w:val="left" w:leader="none" w:pos="6799.737532808399"/>
          <w:tab w:val="left" w:leader="none" w:pos="6516.404199475066"/>
          <w:tab w:val="left" w:leader="none" w:pos="6233.070866141733"/>
          <w:tab w:val="left" w:leader="none" w:pos="5955"/>
          <w:tab w:val="left" w:leader="none" w:pos="5383.070866141733"/>
          <w:tab w:val="left" w:leader="none" w:pos="1133.070866141732"/>
          <w:tab w:val="left" w:leader="none" w:pos="849.7375328083989"/>
          <w:tab w:val="left" w:leader="none" w:pos="566.4041994750655"/>
          <w:tab w:val="left" w:leader="none" w:pos="283.0708661417322"/>
        </w:tabs>
        <w:spacing w:after="240" w:before="240" w:lineRule="auto"/>
        <w:ind w:left="720" w:hanging="360"/>
      </w:pPr>
      <w:r w:rsidDel="00000000" w:rsidR="00000000" w:rsidRPr="00000000">
        <w:rPr>
          <w:rtl w:val="0"/>
        </w:rPr>
        <w:t xml:space="preserve">List some welfare standards below that you already knew or discovered during your research. For each label, write whether it was something you already knew or something you learned, and include a short explanation of what it means for the animals. (For example: what standards it sets, what it guarantees, and how it affects welfare.)</w:t>
      </w:r>
    </w:p>
    <w:p w:rsidR="00000000" w:rsidDel="00000000" w:rsidP="00000000" w:rsidRDefault="00000000" w:rsidRPr="00000000" w14:paraId="0000000D">
      <w:pPr>
        <w:numPr>
          <w:ilvl w:val="0"/>
          <w:numId w:val="1"/>
        </w:numPr>
        <w:ind w:left="720" w:hanging="360"/>
      </w:pPr>
      <w:r w:rsidDel="00000000" w:rsidR="00000000" w:rsidRPr="00000000">
        <w:rPr>
          <w:rtl w:val="0"/>
        </w:rPr>
        <w:t xml:space="preserve">Bring together everything you've learned from your own reflections, your interviews, and your welfare-label research. Write a short summary of 200-300 words explaining:</w:t>
      </w:r>
    </w:p>
    <w:p w:rsidR="00000000" w:rsidDel="00000000" w:rsidP="00000000" w:rsidRDefault="00000000" w:rsidRPr="00000000" w14:paraId="0000000E">
      <w:pPr>
        <w:numPr>
          <w:ilvl w:val="1"/>
          <w:numId w:val="1"/>
        </w:numPr>
        <w:tabs>
          <w:tab w:val="left" w:leader="none" w:pos="6799.737532808399"/>
          <w:tab w:val="left" w:leader="none" w:pos="6516.404199475066"/>
          <w:tab w:val="left" w:leader="none" w:pos="6233.070866141733"/>
          <w:tab w:val="left" w:leader="none" w:pos="5955"/>
          <w:tab w:val="left" w:leader="none" w:pos="5383.070866141733"/>
          <w:tab w:val="left" w:leader="none" w:pos="1133.070866141732"/>
          <w:tab w:val="left" w:leader="none" w:pos="849.7375328083989"/>
          <w:tab w:val="left" w:leader="none" w:pos="566.4041994750655"/>
          <w:tab w:val="left" w:leader="none" w:pos="283.0708661417322"/>
        </w:tabs>
        <w:spacing w:after="0" w:afterAutospacing="0"/>
        <w:ind w:left="1440" w:hanging="360"/>
      </w:pPr>
      <w:r w:rsidDel="00000000" w:rsidR="00000000" w:rsidRPr="00000000">
        <w:rPr>
          <w:rtl w:val="0"/>
        </w:rPr>
        <w:t xml:space="preserve">Which factors you think should guide how we treat different animals</w:t>
      </w:r>
    </w:p>
    <w:p w:rsidR="00000000" w:rsidDel="00000000" w:rsidP="00000000" w:rsidRDefault="00000000" w:rsidRPr="00000000" w14:paraId="0000000F">
      <w:pPr>
        <w:numPr>
          <w:ilvl w:val="1"/>
          <w:numId w:val="1"/>
        </w:numPr>
        <w:tabs>
          <w:tab w:val="left" w:leader="none" w:pos="6799.737532808399"/>
          <w:tab w:val="left" w:leader="none" w:pos="6516.404199475066"/>
          <w:tab w:val="left" w:leader="none" w:pos="6233.070866141733"/>
          <w:tab w:val="left" w:leader="none" w:pos="5955"/>
          <w:tab w:val="left" w:leader="none" w:pos="5383.070866141733"/>
          <w:tab w:val="left" w:leader="none" w:pos="1133.070866141732"/>
          <w:tab w:val="left" w:leader="none" w:pos="849.7375328083989"/>
          <w:tab w:val="left" w:leader="none" w:pos="566.4041994750655"/>
          <w:tab w:val="left" w:leader="none" w:pos="283.0708661417322"/>
        </w:tabs>
        <w:spacing w:after="0" w:afterAutospacing="0" w:before="0" w:beforeAutospacing="0" w:lineRule="auto"/>
        <w:ind w:left="1440" w:hanging="360"/>
      </w:pPr>
      <w:r w:rsidDel="00000000" w:rsidR="00000000" w:rsidRPr="00000000">
        <w:rPr>
          <w:rtl w:val="0"/>
        </w:rPr>
        <w:t xml:space="preserve">Why these factors matter</w:t>
      </w:r>
    </w:p>
    <w:p w:rsidR="00000000" w:rsidDel="00000000" w:rsidP="00000000" w:rsidRDefault="00000000" w:rsidRPr="00000000" w14:paraId="00000010">
      <w:pPr>
        <w:numPr>
          <w:ilvl w:val="1"/>
          <w:numId w:val="1"/>
        </w:numPr>
        <w:tabs>
          <w:tab w:val="left" w:leader="none" w:pos="6799.737532808399"/>
          <w:tab w:val="left" w:leader="none" w:pos="6516.404199475066"/>
          <w:tab w:val="left" w:leader="none" w:pos="6233.070866141733"/>
          <w:tab w:val="left" w:leader="none" w:pos="5955"/>
          <w:tab w:val="left" w:leader="none" w:pos="5383.070866141733"/>
          <w:tab w:val="left" w:leader="none" w:pos="1133.070866141732"/>
          <w:tab w:val="left" w:leader="none" w:pos="849.7375328083989"/>
          <w:tab w:val="left" w:leader="none" w:pos="566.4041994750655"/>
          <w:tab w:val="left" w:leader="none" w:pos="283.0708661417322"/>
        </w:tabs>
        <w:spacing w:after="240" w:before="0" w:beforeAutospacing="0" w:lineRule="auto"/>
        <w:ind w:left="1440" w:hanging="360"/>
      </w:pPr>
      <w:r w:rsidDel="00000000" w:rsidR="00000000" w:rsidRPr="00000000">
        <w:rPr>
          <w:rtl w:val="0"/>
        </w:rPr>
        <w:t xml:space="preserve">How they might influence the way people make choices about farming, food, and animal welfare</w:t>
      </w:r>
    </w:p>
    <w:p w:rsidR="00000000" w:rsidDel="00000000" w:rsidP="00000000" w:rsidRDefault="00000000" w:rsidRPr="00000000" w14:paraId="00000011">
      <w:pPr>
        <w:tabs>
          <w:tab w:val="left" w:leader="none" w:pos="6799.737532808399"/>
          <w:tab w:val="left" w:leader="none" w:pos="6516.404199475066"/>
          <w:tab w:val="left" w:leader="none" w:pos="6233.070866141733"/>
          <w:tab w:val="left" w:leader="none" w:pos="5955"/>
          <w:tab w:val="left" w:leader="none" w:pos="5383.070866141733"/>
          <w:tab w:val="left" w:leader="none" w:pos="1133.070866141732"/>
          <w:tab w:val="left" w:leader="none" w:pos="849.7375328083989"/>
          <w:tab w:val="left" w:leader="none" w:pos="566.4041994750655"/>
          <w:tab w:val="left" w:leader="none" w:pos="283.0708661417322"/>
        </w:tabs>
        <w:ind w:left="0" w:firstLine="0"/>
        <w:rPr/>
      </w:pPr>
      <w:r w:rsidDel="00000000" w:rsidR="00000000" w:rsidRPr="00000000">
        <w:rPr>
          <w:rtl w:val="0"/>
        </w:rPr>
      </w:r>
    </w:p>
    <w:p w:rsidR="00000000" w:rsidDel="00000000" w:rsidP="00000000" w:rsidRDefault="00000000" w:rsidRPr="00000000" w14:paraId="00000012">
      <w:pPr>
        <w:ind w:left="0" w:firstLine="0"/>
        <w:rPr/>
      </w:pPr>
      <w:r w:rsidDel="00000000" w:rsidR="00000000" w:rsidRPr="00000000">
        <w:rPr>
          <w:rtl w:val="0"/>
        </w:rPr>
      </w:r>
    </w:p>
    <w:p w:rsidR="00000000" w:rsidDel="00000000" w:rsidP="00000000" w:rsidRDefault="00000000" w:rsidRPr="00000000" w14:paraId="00000013">
      <w:pPr>
        <w:tabs>
          <w:tab w:val="left" w:leader="none" w:pos="6799.737532808399"/>
          <w:tab w:val="left" w:leader="none" w:pos="6516.404199475066"/>
          <w:tab w:val="left" w:leader="none" w:pos="6233.070866141733"/>
          <w:tab w:val="left" w:leader="none" w:pos="5955"/>
          <w:tab w:val="left" w:leader="none" w:pos="5383.070866141733"/>
          <w:tab w:val="left" w:leader="none" w:pos="1133.070866141732"/>
          <w:tab w:val="left" w:leader="none" w:pos="849.7375328083989"/>
          <w:tab w:val="left" w:leader="none" w:pos="566.4041994750655"/>
          <w:tab w:val="left" w:leader="none" w:pos="283.0708661417322"/>
        </w:tabs>
        <w:rPr/>
      </w:pPr>
      <w:r w:rsidDel="00000000" w:rsidR="00000000" w:rsidRPr="00000000">
        <w:rPr>
          <w:rtl w:val="0"/>
        </w:rPr>
      </w:r>
    </w:p>
    <w:p w:rsidR="00000000" w:rsidDel="00000000" w:rsidP="00000000" w:rsidRDefault="00000000" w:rsidRPr="00000000" w14:paraId="00000014">
      <w:pPr>
        <w:pStyle w:val="Heading1"/>
        <w:tabs>
          <w:tab w:val="left" w:leader="none" w:pos="6799.737532808399"/>
          <w:tab w:val="left" w:leader="none" w:pos="6516.404199475066"/>
          <w:tab w:val="left" w:leader="none" w:pos="6233.070866141733"/>
          <w:tab w:val="left" w:leader="none" w:pos="5955"/>
          <w:tab w:val="left" w:leader="none" w:pos="5383.070866141733"/>
          <w:tab w:val="left" w:leader="none" w:pos="1133.070866141732"/>
          <w:tab w:val="left" w:leader="none" w:pos="849.7375328083989"/>
          <w:tab w:val="left" w:leader="none" w:pos="566.4041994750655"/>
          <w:tab w:val="left" w:leader="none" w:pos="283.0708661417322"/>
        </w:tabs>
        <w:rPr/>
      </w:pPr>
      <w:bookmarkStart w:colFirst="0" w:colLast="0" w:name="_bd9xhwf8g93p" w:id="3"/>
      <w:bookmarkEnd w:id="3"/>
      <w:r w:rsidDel="00000000" w:rsidR="00000000" w:rsidRPr="00000000">
        <w:br w:type="page"/>
      </w:r>
      <w:r w:rsidDel="00000000" w:rsidR="00000000" w:rsidRPr="00000000">
        <w:rPr>
          <w:rtl w:val="0"/>
        </w:rPr>
      </w:r>
    </w:p>
    <w:p w:rsidR="00000000" w:rsidDel="00000000" w:rsidP="00000000" w:rsidRDefault="00000000" w:rsidRPr="00000000" w14:paraId="00000015">
      <w:pPr>
        <w:pStyle w:val="Heading1"/>
        <w:tabs>
          <w:tab w:val="left" w:leader="none" w:pos="6799.737532808399"/>
          <w:tab w:val="left" w:leader="none" w:pos="6516.404199475066"/>
          <w:tab w:val="left" w:leader="none" w:pos="6233.070866141733"/>
          <w:tab w:val="left" w:leader="none" w:pos="5955"/>
          <w:tab w:val="left" w:leader="none" w:pos="5383.070866141733"/>
          <w:tab w:val="left" w:leader="none" w:pos="1133.070866141732"/>
          <w:tab w:val="left" w:leader="none" w:pos="849.7375328083989"/>
          <w:tab w:val="left" w:leader="none" w:pos="566.4041994750655"/>
          <w:tab w:val="left" w:leader="none" w:pos="283.0708661417322"/>
        </w:tabs>
        <w:rPr/>
      </w:pPr>
      <w:bookmarkStart w:colFirst="0" w:colLast="0" w:name="_uq7ogb2f08km" w:id="4"/>
      <w:bookmarkEnd w:id="4"/>
      <w:r w:rsidDel="00000000" w:rsidR="00000000" w:rsidRPr="00000000">
        <w:rPr>
          <w:rtl w:val="0"/>
        </w:rPr>
        <w:t xml:space="preserve">Summary of your interviews</w:t>
      </w:r>
    </w:p>
    <w:p w:rsidR="00000000" w:rsidDel="00000000" w:rsidP="00000000" w:rsidRDefault="00000000" w:rsidRPr="00000000" w14:paraId="00000016">
      <w:pPr>
        <w:pStyle w:val="Heading1"/>
        <w:tabs>
          <w:tab w:val="left" w:leader="none" w:pos="6799.737532808399"/>
          <w:tab w:val="left" w:leader="none" w:pos="6516.404199475066"/>
          <w:tab w:val="left" w:leader="none" w:pos="6233.070866141733"/>
          <w:tab w:val="left" w:leader="none" w:pos="5955"/>
          <w:tab w:val="left" w:leader="none" w:pos="5383.070866141733"/>
          <w:tab w:val="left" w:leader="none" w:pos="1133.070866141732"/>
          <w:tab w:val="left" w:leader="none" w:pos="849.7375328083989"/>
          <w:tab w:val="left" w:leader="none" w:pos="566.4041994750655"/>
          <w:tab w:val="left" w:leader="none" w:pos="283.0708661417322"/>
        </w:tabs>
        <w:rPr/>
      </w:pPr>
      <w:bookmarkStart w:colFirst="0" w:colLast="0" w:name="_ftht38m7ngif" w:id="5"/>
      <w:bookmarkEnd w:id="5"/>
      <w:r w:rsidDel="00000000" w:rsidR="00000000" w:rsidRPr="00000000">
        <w:br w:type="page"/>
      </w:r>
      <w:r w:rsidDel="00000000" w:rsidR="00000000" w:rsidRPr="00000000">
        <w:rPr>
          <w:rtl w:val="0"/>
        </w:rPr>
      </w:r>
    </w:p>
    <w:p w:rsidR="00000000" w:rsidDel="00000000" w:rsidP="00000000" w:rsidRDefault="00000000" w:rsidRPr="00000000" w14:paraId="00000017">
      <w:pPr>
        <w:pStyle w:val="Heading1"/>
        <w:tabs>
          <w:tab w:val="left" w:leader="none" w:pos="6799.737532808399"/>
          <w:tab w:val="left" w:leader="none" w:pos="6516.404199475066"/>
          <w:tab w:val="left" w:leader="none" w:pos="6233.070866141733"/>
          <w:tab w:val="left" w:leader="none" w:pos="5955"/>
          <w:tab w:val="left" w:leader="none" w:pos="5383.070866141733"/>
          <w:tab w:val="left" w:leader="none" w:pos="1133.070866141732"/>
          <w:tab w:val="left" w:leader="none" w:pos="849.7375328083989"/>
          <w:tab w:val="left" w:leader="none" w:pos="566.4041994750655"/>
          <w:tab w:val="left" w:leader="none" w:pos="283.0708661417322"/>
        </w:tabs>
        <w:rPr/>
      </w:pPr>
      <w:bookmarkStart w:colFirst="0" w:colLast="0" w:name="_dpw9vqouzsgd" w:id="6"/>
      <w:bookmarkEnd w:id="6"/>
      <w:r w:rsidDel="00000000" w:rsidR="00000000" w:rsidRPr="00000000">
        <w:rPr>
          <w:rtl w:val="0"/>
        </w:rPr>
        <w:t xml:space="preserve">Welfare standards</w:t>
      </w:r>
    </w:p>
    <w:p w:rsidR="00000000" w:rsidDel="00000000" w:rsidP="00000000" w:rsidRDefault="00000000" w:rsidRPr="00000000" w14:paraId="00000018">
      <w:pPr>
        <w:pStyle w:val="Heading1"/>
        <w:keepNext w:val="0"/>
        <w:keepLines w:val="0"/>
        <w:tabs>
          <w:tab w:val="left" w:leader="none" w:pos="6799.737532808399"/>
          <w:tab w:val="left" w:leader="none" w:pos="6516.404199475066"/>
          <w:tab w:val="left" w:leader="none" w:pos="6233.070866141733"/>
          <w:tab w:val="left" w:leader="none" w:pos="5955"/>
          <w:tab w:val="left" w:leader="none" w:pos="5383.070866141733"/>
          <w:tab w:val="left" w:leader="none" w:pos="1133.070866141732"/>
          <w:tab w:val="left" w:leader="none" w:pos="849.7375328083989"/>
          <w:tab w:val="left" w:leader="none" w:pos="566.4041994750655"/>
          <w:tab w:val="left" w:leader="none" w:pos="283.0708661417322"/>
        </w:tabs>
        <w:spacing w:after="80" w:before="280" w:lineRule="auto"/>
        <w:rPr/>
      </w:pPr>
      <w:bookmarkStart w:colFirst="0" w:colLast="0" w:name="_qqtbp46fx9x5" w:id="7"/>
      <w:bookmarkEnd w:id="7"/>
      <w:r w:rsidDel="00000000" w:rsidR="00000000" w:rsidRPr="00000000">
        <w:br w:type="page"/>
      </w:r>
      <w:r w:rsidDel="00000000" w:rsidR="00000000" w:rsidRPr="00000000">
        <w:rPr>
          <w:rtl w:val="0"/>
        </w:rPr>
      </w:r>
    </w:p>
    <w:p w:rsidR="00000000" w:rsidDel="00000000" w:rsidP="00000000" w:rsidRDefault="00000000" w:rsidRPr="00000000" w14:paraId="00000019">
      <w:pPr>
        <w:pStyle w:val="Heading1"/>
        <w:keepNext w:val="0"/>
        <w:keepLines w:val="0"/>
        <w:tabs>
          <w:tab w:val="left" w:leader="none" w:pos="6799.737532808399"/>
          <w:tab w:val="left" w:leader="none" w:pos="6516.404199475066"/>
          <w:tab w:val="left" w:leader="none" w:pos="6233.070866141733"/>
          <w:tab w:val="left" w:leader="none" w:pos="5955"/>
          <w:tab w:val="left" w:leader="none" w:pos="5383.070866141733"/>
          <w:tab w:val="left" w:leader="none" w:pos="1133.070866141732"/>
          <w:tab w:val="left" w:leader="none" w:pos="849.7375328083989"/>
          <w:tab w:val="left" w:leader="none" w:pos="566.4041994750655"/>
          <w:tab w:val="left" w:leader="none" w:pos="283.0708661417322"/>
        </w:tabs>
        <w:spacing w:after="80" w:before="280" w:lineRule="auto"/>
        <w:rPr/>
      </w:pPr>
      <w:bookmarkStart w:colFirst="0" w:colLast="0" w:name="_fgwc956ljdqi" w:id="8"/>
      <w:bookmarkEnd w:id="8"/>
      <w:r w:rsidDel="00000000" w:rsidR="00000000" w:rsidRPr="00000000">
        <w:rPr>
          <w:rtl w:val="0"/>
        </w:rPr>
        <w:t xml:space="preserve">Your conclusion: What should guide how we treat animals?</w:t>
      </w:r>
    </w:p>
    <w:p w:rsidR="00000000" w:rsidDel="00000000" w:rsidP="00000000" w:rsidRDefault="00000000" w:rsidRPr="00000000" w14:paraId="0000001A">
      <w:pPr>
        <w:ind w:left="0" w:firstLine="0"/>
        <w:rPr/>
      </w:pPr>
      <w:r w:rsidDel="00000000" w:rsidR="00000000" w:rsidRPr="00000000">
        <w:rPr>
          <w:rtl w:val="0"/>
        </w:rPr>
      </w:r>
    </w:p>
    <w:sectPr>
      <w:headerReference r:id="rId6" w:type="default"/>
      <w:footerReference r:id="rId7" w:type="default"/>
      <w:pgSz w:h="16838" w:w="11906" w:orient="portrait"/>
      <w:pgMar w:bottom="566.9291338582677" w:top="566.9291338582677" w:left="566.9291338582677" w:right="566.9291338582677" w:header="0" w:footer="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Roboto">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Roboto Medium">
    <w:embedRegular w:fontKey="{00000000-0000-0000-0000-000000000000}" r:id="rId5" w:subsetted="0"/>
    <w:embedBold w:fontKey="{00000000-0000-0000-0000-000000000000}" r:id="rId6" w:subsetted="0"/>
    <w:embedItalic w:fontKey="{00000000-0000-0000-0000-000000000000}" r:id="rId7" w:subsetted="0"/>
    <w:embedBoldItalic w:fontKey="{00000000-0000-0000-0000-000000000000}" r:id="rId8" w:subsetted="0"/>
  </w:font>
  <w:font w:name="Roboto Condensed Black">
    <w:embedBold w:fontKey="{00000000-0000-0000-0000-000000000000}" r:id="rId9" w:subsetted="0"/>
    <w:embedBoldItalic w:fontKey="{00000000-0000-0000-0000-000000000000}" r:id="rId10"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0">
    <w:pPr>
      <w:spacing w:line="14.399999999999999" w:lineRule="auto"/>
      <w:rPr>
        <w:sz w:val="2"/>
        <w:szCs w:val="2"/>
      </w:rPr>
    </w:pPr>
    <w:r w:rsidDel="00000000" w:rsidR="00000000" w:rsidRPr="00000000">
      <w:rPr>
        <w:rtl w:val="0"/>
      </w:rPr>
    </w:r>
  </w:p>
  <w:tbl>
    <w:tblPr>
      <w:tblStyle w:val="Table2"/>
      <w:tblW w:w="11891.929133858268" w:type="dxa"/>
      <w:jc w:val="left"/>
      <w:tblInd w:w="-566.9291338582677" w:type="dxa"/>
      <w:tblBorders>
        <w:top w:color="ffffff" w:space="0" w:sz="12" w:val="single"/>
        <w:left w:color="ffffff" w:space="0" w:sz="12" w:val="single"/>
        <w:bottom w:color="ffffff" w:space="0" w:sz="12" w:val="single"/>
        <w:right w:color="ffffff" w:space="0" w:sz="12" w:val="single"/>
        <w:insideH w:color="ffffff" w:space="0" w:sz="12" w:val="single"/>
        <w:insideV w:color="ffffff" w:space="0" w:sz="12" w:val="single"/>
      </w:tblBorders>
      <w:tblLayout w:type="fixed"/>
      <w:tblLook w:val="0600"/>
    </w:tblPr>
    <w:tblGrid>
      <w:gridCol w:w="4155"/>
      <w:gridCol w:w="3585"/>
      <w:gridCol w:w="4151.929133858268"/>
      <w:tblGridChange w:id="0">
        <w:tblGrid>
          <w:gridCol w:w="4155"/>
          <w:gridCol w:w="3585"/>
          <w:gridCol w:w="4151.929133858268"/>
        </w:tblGrid>
      </w:tblGridChange>
    </w:tblGrid>
    <w:tr>
      <w:trPr>
        <w:cantSplit w:val="0"/>
        <w:tblHeader w:val="0"/>
      </w:trPr>
      <w:tc>
        <w:tcPr>
          <w:tcMar>
            <w:top w:w="100.0" w:type="dxa"/>
            <w:left w:w="100.0" w:type="dxa"/>
            <w:bottom w:w="100.0" w:type="dxa"/>
            <w:right w:w="100.0" w:type="dxa"/>
          </w:tcMar>
          <w:vAlign w:val="top"/>
        </w:tcPr>
        <w:p w:rsidR="00000000" w:rsidDel="00000000" w:rsidP="00000000" w:rsidRDefault="00000000" w:rsidRPr="00000000" w14:paraId="00000021">
          <w:pPr>
            <w:pStyle w:val="Subtitle"/>
            <w:ind w:left="141.73228346456688" w:firstLine="0"/>
            <w:rPr>
              <w:sz w:val="16"/>
              <w:szCs w:val="16"/>
            </w:rPr>
          </w:pPr>
          <w:bookmarkStart w:colFirst="0" w:colLast="0" w:name="_igf2t0lg002f" w:id="11"/>
          <w:bookmarkEnd w:id="11"/>
          <w:r w:rsidDel="00000000" w:rsidR="00000000" w:rsidRPr="00000000">
            <w:rPr>
              <w:rtl w:val="0"/>
            </w:rPr>
          </w:r>
        </w:p>
      </w:tc>
      <w:tc>
        <w:tcPr>
          <w:tcMar>
            <w:top w:w="100.0" w:type="dxa"/>
            <w:left w:w="100.0" w:type="dxa"/>
            <w:bottom w:w="100.0" w:type="dxa"/>
            <w:right w:w="100.0" w:type="dxa"/>
          </w:tcMar>
          <w:vAlign w:val="top"/>
        </w:tcPr>
        <w:p w:rsidR="00000000" w:rsidDel="00000000" w:rsidP="00000000" w:rsidRDefault="00000000" w:rsidRPr="00000000" w14:paraId="00000022">
          <w:pPr>
            <w:pStyle w:val="Subtitle"/>
            <w:spacing w:line="240" w:lineRule="auto"/>
            <w:jc w:val="center"/>
            <w:rPr>
              <w:sz w:val="16"/>
              <w:szCs w:val="16"/>
            </w:rPr>
          </w:pPr>
          <w:bookmarkStart w:colFirst="0" w:colLast="0" w:name="_s2x737obh34b" w:id="12"/>
          <w:bookmarkEnd w:id="12"/>
          <w:r w:rsidDel="00000000" w:rsidR="00000000" w:rsidRPr="00000000">
            <w:rPr>
              <w:rtl w:val="0"/>
            </w:rPr>
          </w:r>
        </w:p>
      </w:tc>
      <w:tc>
        <w:tcPr>
          <w:tcMar>
            <w:top w:w="100.0" w:type="dxa"/>
            <w:left w:w="100.0" w:type="dxa"/>
            <w:bottom w:w="100.0" w:type="dxa"/>
            <w:right w:w="100.0" w:type="dxa"/>
          </w:tcMar>
          <w:vAlign w:val="top"/>
        </w:tcPr>
        <w:p w:rsidR="00000000" w:rsidDel="00000000" w:rsidP="00000000" w:rsidRDefault="00000000" w:rsidRPr="00000000" w14:paraId="00000023">
          <w:pPr>
            <w:pStyle w:val="Subtitle"/>
            <w:widowControl w:val="0"/>
            <w:spacing w:line="240" w:lineRule="auto"/>
            <w:ind w:right="118.22834645669332"/>
            <w:jc w:val="right"/>
            <w:rPr>
              <w:sz w:val="16"/>
              <w:szCs w:val="16"/>
            </w:rPr>
          </w:pPr>
          <w:bookmarkStart w:colFirst="0" w:colLast="0" w:name="_xpsswijp0pkg" w:id="13"/>
          <w:bookmarkEnd w:id="13"/>
          <w:r w:rsidDel="00000000" w:rsidR="00000000" w:rsidRPr="00000000">
            <w:rPr>
              <w:rtl w:val="0"/>
            </w:rPr>
          </w:r>
        </w:p>
      </w:tc>
    </w:tr>
  </w:tbl>
  <w:p w:rsidR="00000000" w:rsidDel="00000000" w:rsidP="00000000" w:rsidRDefault="00000000" w:rsidRPr="00000000" w14:paraId="00000024">
    <w:pPr>
      <w:spacing w:line="14.399999999999999" w:lineRule="auto"/>
      <w:rPr>
        <w:sz w:val="2"/>
        <w:szCs w:val="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B">
    <w:pPr>
      <w:spacing w:line="14.399999999999999" w:lineRule="auto"/>
      <w:rPr>
        <w:sz w:val="2"/>
        <w:szCs w:val="2"/>
      </w:rPr>
    </w:pPr>
    <w:r w:rsidDel="00000000" w:rsidR="00000000" w:rsidRPr="00000000">
      <w:rPr>
        <w:rtl w:val="0"/>
      </w:rPr>
    </w:r>
  </w:p>
  <w:tbl>
    <w:tblPr>
      <w:tblStyle w:val="Table1"/>
      <w:tblW w:w="11891.929133858268" w:type="dxa"/>
      <w:jc w:val="left"/>
      <w:tblInd w:w="-566.9291338582677" w:type="dxa"/>
      <w:tblBorders>
        <w:top w:color="ffffff" w:space="0" w:sz="12" w:val="single"/>
        <w:left w:color="ffffff" w:space="0" w:sz="12" w:val="single"/>
        <w:bottom w:color="ffffff" w:space="0" w:sz="12" w:val="single"/>
        <w:right w:color="ffffff" w:space="0" w:sz="12" w:val="single"/>
        <w:insideH w:color="ffffff" w:space="0" w:sz="12" w:val="single"/>
        <w:insideV w:color="ffffff" w:space="0" w:sz="12" w:val="single"/>
      </w:tblBorders>
      <w:tblLayout w:type="fixed"/>
      <w:tblLook w:val="0600"/>
    </w:tblPr>
    <w:tblGrid>
      <w:gridCol w:w="4155"/>
      <w:gridCol w:w="3585"/>
      <w:gridCol w:w="4151.929133858268"/>
      <w:tblGridChange w:id="0">
        <w:tblGrid>
          <w:gridCol w:w="4155"/>
          <w:gridCol w:w="3585"/>
          <w:gridCol w:w="4151.929133858268"/>
        </w:tblGrid>
      </w:tblGridChange>
    </w:tblGrid>
    <w:tr>
      <w:trPr>
        <w:cantSplit w:val="0"/>
        <w:tblHeader w:val="0"/>
      </w:trPr>
      <w:tc>
        <w:tcPr>
          <w:tcMar>
            <w:top w:w="100.0" w:type="dxa"/>
            <w:left w:w="100.0" w:type="dxa"/>
            <w:bottom w:w="100.0" w:type="dxa"/>
            <w:right w:w="100.0" w:type="dxa"/>
          </w:tcMar>
          <w:vAlign w:val="top"/>
        </w:tcPr>
        <w:p w:rsidR="00000000" w:rsidDel="00000000" w:rsidP="00000000" w:rsidRDefault="00000000" w:rsidRPr="00000000" w14:paraId="0000001C">
          <w:pPr>
            <w:rPr>
              <w:sz w:val="16"/>
              <w:szCs w:val="16"/>
            </w:rPr>
          </w:pPr>
          <w:r w:rsidDel="00000000" w:rsidR="00000000" w:rsidRPr="00000000">
            <w:rPr/>
            <w:drawing>
              <wp:inline distB="114300" distT="114300" distL="114300" distR="114300">
                <wp:extent cx="1461725" cy="409575"/>
                <wp:effectExtent b="0" l="0" r="0" t="0"/>
                <wp:docPr id="1" name="image1.png"/>
                <a:graphic>
                  <a:graphicData uri="http://schemas.openxmlformats.org/drawingml/2006/picture">
                    <pic:pic>
                      <pic:nvPicPr>
                        <pic:cNvPr id="0" name="image1.png"/>
                        <pic:cNvPicPr preferRelativeResize="0"/>
                      </pic:nvPicPr>
                      <pic:blipFill>
                        <a:blip r:embed="rId1"/>
                        <a:srcRect b="23794" l="4521" r="4521" t="23794"/>
                        <a:stretch>
                          <a:fillRect/>
                        </a:stretch>
                      </pic:blipFill>
                      <pic:spPr>
                        <a:xfrm>
                          <a:off x="0" y="0"/>
                          <a:ext cx="1461725" cy="409575"/>
                        </a:xfrm>
                        <a:prstGeom prst="rect"/>
                        <a:ln/>
                      </pic:spPr>
                    </pic:pic>
                  </a:graphicData>
                </a:graphic>
              </wp:inline>
            </w:drawing>
          </w:r>
          <w:r w:rsidDel="00000000" w:rsidR="00000000" w:rsidRPr="00000000">
            <w:rPr>
              <w:rtl w:val="0"/>
            </w:rPr>
          </w:r>
        </w:p>
      </w:tc>
      <w:tc>
        <w:tcPr>
          <w:tcMar>
            <w:top w:w="100.0" w:type="dxa"/>
            <w:left w:w="100.0" w:type="dxa"/>
            <w:bottom w:w="100.0" w:type="dxa"/>
            <w:right w:w="100.0" w:type="dxa"/>
          </w:tcMar>
          <w:vAlign w:val="top"/>
        </w:tcPr>
        <w:p w:rsidR="00000000" w:rsidDel="00000000" w:rsidP="00000000" w:rsidRDefault="00000000" w:rsidRPr="00000000" w14:paraId="0000001D">
          <w:pPr>
            <w:pStyle w:val="Subtitle"/>
            <w:jc w:val="center"/>
            <w:rPr>
              <w:sz w:val="16"/>
              <w:szCs w:val="16"/>
            </w:rPr>
          </w:pPr>
          <w:bookmarkStart w:colFirst="0" w:colLast="0" w:name="_9ii3a5ubbgdb" w:id="9"/>
          <w:bookmarkEnd w:id="9"/>
          <w:r w:rsidDel="00000000" w:rsidR="00000000" w:rsidRPr="00000000">
            <w:rPr>
              <w:rtl w:val="0"/>
            </w:rPr>
          </w:r>
        </w:p>
      </w:tc>
      <w:tc>
        <w:tcPr>
          <w:tcMar>
            <w:top w:w="100.0" w:type="dxa"/>
            <w:left w:w="100.0" w:type="dxa"/>
            <w:bottom w:w="100.0" w:type="dxa"/>
            <w:right w:w="100.0" w:type="dxa"/>
          </w:tcMar>
          <w:vAlign w:val="top"/>
        </w:tcPr>
        <w:p w:rsidR="00000000" w:rsidDel="00000000" w:rsidP="00000000" w:rsidRDefault="00000000" w:rsidRPr="00000000" w14:paraId="0000001E">
          <w:pPr>
            <w:pStyle w:val="Subtitle"/>
            <w:jc w:val="right"/>
            <w:rPr>
              <w:sz w:val="16"/>
              <w:szCs w:val="16"/>
            </w:rPr>
          </w:pPr>
          <w:bookmarkStart w:colFirst="0" w:colLast="0" w:name="_dvrv5nepssiy" w:id="10"/>
          <w:bookmarkEnd w:id="10"/>
          <w:r w:rsidDel="00000000" w:rsidR="00000000" w:rsidRPr="00000000">
            <w:rPr>
              <w:rtl w:val="0"/>
            </w:rPr>
          </w:r>
        </w:p>
      </w:tc>
    </w:tr>
  </w:tbl>
  <w:p w:rsidR="00000000" w:rsidDel="00000000" w:rsidP="00000000" w:rsidRDefault="00000000" w:rsidRPr="00000000" w14:paraId="0000001F">
    <w:pPr>
      <w:spacing w:line="14.399999999999999" w:lineRule="auto"/>
      <w:rPr>
        <w:sz w:val="2"/>
        <w:szCs w:val="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isplayBackgroundShape w:val="1"/>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Roboto" w:cs="Roboto" w:eastAsia="Roboto" w:hAnsi="Roboto"/>
        <w:sz w:val="24"/>
        <w:szCs w:val="24"/>
        <w:lang w:val="en_GB"/>
      </w:rPr>
    </w:rPrDefault>
    <w:pPrDefault>
      <w:pPr>
        <w:tabs>
          <w:tab w:val="left" w:leader="none" w:pos="6799.737532808399"/>
          <w:tab w:val="left" w:leader="none" w:pos="6516.404199475066"/>
          <w:tab w:val="left" w:leader="none" w:pos="6233.070866141733"/>
          <w:tab w:val="left" w:leader="none" w:pos="5955"/>
          <w:tab w:val="left" w:leader="none" w:pos="5383.070866141733"/>
          <w:tab w:val="left" w:leader="none" w:pos="1133.070866141732"/>
          <w:tab w:val="left" w:leader="none" w:pos="849.7375328083989"/>
          <w:tab w:val="left" w:leader="none" w:pos="566.4041994750655"/>
          <w:tab w:val="left" w:leader="none" w:pos="283.0708661417322"/>
        </w:tabs>
        <w:spacing w:line="269"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tabs>
        <w:tab w:val="left" w:leader="none" w:pos="6799.737532808399"/>
        <w:tab w:val="left" w:leader="none" w:pos="6516.404199475066"/>
        <w:tab w:val="left" w:leader="none" w:pos="6233.070866141733"/>
        <w:tab w:val="left" w:leader="none" w:pos="5955"/>
        <w:tab w:val="left" w:leader="none" w:pos="5383.070866141733"/>
        <w:tab w:val="left" w:leader="none" w:pos="1133.070866141732"/>
        <w:tab w:val="left" w:leader="none" w:pos="849.7375328083989"/>
        <w:tab w:val="left" w:leader="none" w:pos="566.4041994750655"/>
        <w:tab w:val="left" w:leader="none" w:pos="283.0708661417322"/>
      </w:tabs>
    </w:pPr>
    <w:rPr>
      <w:b w:val="1"/>
      <w:bCs w:val="1"/>
      <w:color w:val="2622f7"/>
      <w:sz w:val="36"/>
      <w:szCs w:val="36"/>
    </w:rPr>
  </w:style>
  <w:style w:type="paragraph" w:styleId="Heading2">
    <w:name w:val="heading 2"/>
    <w:basedOn w:val="Normal"/>
    <w:next w:val="Normal"/>
    <w:pPr>
      <w:keepNext w:val="1"/>
      <w:keepLines w:val="1"/>
      <w:tabs>
        <w:tab w:val="left" w:leader="none" w:pos="6799.737532808399"/>
        <w:tab w:val="left" w:leader="none" w:pos="6516.404199475066"/>
        <w:tab w:val="left" w:leader="none" w:pos="6233.070866141733"/>
        <w:tab w:val="left" w:leader="none" w:pos="5955"/>
        <w:tab w:val="left" w:leader="none" w:pos="5383.070866141733"/>
        <w:tab w:val="left" w:leader="none" w:pos="1133.070866141732"/>
        <w:tab w:val="left" w:leader="none" w:pos="849.7375328083989"/>
        <w:tab w:val="left" w:leader="none" w:pos="566.4041994750655"/>
        <w:tab w:val="left" w:leader="none" w:pos="283.0708661417322"/>
      </w:tabs>
    </w:pPr>
    <w:rPr>
      <w:rFonts w:ascii="Roboto Medium" w:cs="Roboto Medium" w:eastAsia="Roboto Medium" w:hAnsi="Roboto Medium"/>
      <w:color w:val="2622f7"/>
      <w:sz w:val="28"/>
      <w:szCs w:val="28"/>
    </w:rPr>
  </w:style>
  <w:style w:type="paragraph" w:styleId="Heading3">
    <w:name w:val="heading 3"/>
    <w:basedOn w:val="Normal"/>
    <w:next w:val="Normal"/>
    <w:pPr>
      <w:keepNext w:val="1"/>
      <w:keepLines w:val="1"/>
      <w:tabs>
        <w:tab w:val="left" w:leader="none" w:pos="6799.737532808399"/>
        <w:tab w:val="left" w:leader="none" w:pos="6516.404199475066"/>
        <w:tab w:val="left" w:leader="none" w:pos="6233.070866141733"/>
        <w:tab w:val="left" w:leader="none" w:pos="5955"/>
        <w:tab w:val="left" w:leader="none" w:pos="5383.070866141733"/>
        <w:tab w:val="left" w:leader="none" w:pos="1133.070866141732"/>
        <w:tab w:val="left" w:leader="none" w:pos="849.7375328083989"/>
        <w:tab w:val="left" w:leader="none" w:pos="566.4041994750655"/>
        <w:tab w:val="left" w:leader="none" w:pos="283.0708661417322"/>
      </w:tabs>
    </w:pPr>
    <w:rPr>
      <w:color w:val="2622f7"/>
    </w:rPr>
  </w:style>
  <w:style w:type="paragraph" w:styleId="Heading4">
    <w:name w:val="heading 4"/>
    <w:basedOn w:val="Normal"/>
    <w:next w:val="Normal"/>
    <w:pPr>
      <w:keepNext w:val="1"/>
      <w:keepLines w:val="1"/>
      <w:tabs>
        <w:tab w:val="left" w:leader="none" w:pos="6799.737532808399"/>
        <w:tab w:val="left" w:leader="none" w:pos="6516.404199475066"/>
        <w:tab w:val="left" w:leader="none" w:pos="6233.070866141733"/>
        <w:tab w:val="left" w:leader="none" w:pos="5955"/>
        <w:tab w:val="left" w:leader="none" w:pos="5383.070866141733"/>
        <w:tab w:val="left" w:leader="none" w:pos="1133.070866141732"/>
        <w:tab w:val="left" w:leader="none" w:pos="849.7375328083989"/>
        <w:tab w:val="left" w:leader="none" w:pos="566.4041994750655"/>
        <w:tab w:val="left" w:leader="none" w:pos="283.0708661417322"/>
      </w:tabs>
    </w:pPr>
    <w:rPr>
      <w:color w:val="ed533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spacing w:line="240" w:lineRule="auto"/>
    </w:pPr>
    <w:rPr>
      <w:rFonts w:ascii="Roboto Condensed Black" w:cs="Roboto Condensed Black" w:eastAsia="Roboto Condensed Black" w:hAnsi="Roboto Condensed Black"/>
      <w:color w:val="2622f7"/>
      <w:sz w:val="120"/>
      <w:szCs w:val="120"/>
    </w:rPr>
  </w:style>
  <w:style w:type="paragraph" w:styleId="Subtitle">
    <w:name w:val="Subtitle"/>
    <w:basedOn w:val="Normal"/>
    <w:next w:val="Normal"/>
    <w:pPr>
      <w:keepNext w:val="1"/>
      <w:keepLines w:val="1"/>
      <w:tabs>
        <w:tab w:val="left" w:leader="none" w:pos="6799.737532808399"/>
        <w:tab w:val="left" w:leader="none" w:pos="6516.404199475066"/>
        <w:tab w:val="left" w:leader="none" w:pos="6233.070866141733"/>
        <w:tab w:val="left" w:leader="none" w:pos="5955"/>
        <w:tab w:val="left" w:leader="none" w:pos="5383.070866141733"/>
        <w:tab w:val="left" w:leader="none" w:pos="1133.070866141732"/>
        <w:tab w:val="left" w:leader="none" w:pos="849.7375328083989"/>
        <w:tab w:val="left" w:leader="none" w:pos="566.4041994750655"/>
        <w:tab w:val="left" w:leader="none" w:pos="283.0708661417322"/>
      </w:tabs>
    </w:pPr>
    <w:rPr>
      <w:color w:val="260071"/>
      <w:sz w:val="20"/>
      <w:szCs w:val="20"/>
    </w:rPr>
  </w:style>
  <w:style w:type="table" w:styleId="Table1">
    <w:basedOn w:val="TableNormal"/>
    <w:tblPr>
      <w:tblStyleRowBandSize w:val="1"/>
      <w:tblStyleColBandSize w:val="1"/>
      <w:tblCellMar/>
    </w:tblPr>
    <w:tblStylePr w:type="band1Horz">
      <w:tcPr/>
    </w:tblStylePr>
    <w:tblStylePr w:type="band1Vert">
      <w:tcPr/>
    </w:tblStylePr>
    <w:tblStylePr w:type="band2Horz">
      <w:tcPr/>
    </w:tblStylePr>
    <w:tblStylePr w:type="band2Vert">
      <w:tcPr/>
    </w:tblStylePr>
    <w:tblStylePr w:type="firstCol">
      <w:tcPr/>
    </w:tblStylePr>
    <w:tblStylePr w:type="firstRow">
      <w:tcPr/>
    </w:tblStylePr>
    <w:tblStylePr w:type="lastCol">
      <w:tcPr/>
    </w:tblStylePr>
    <w:tblStylePr w:type="lastRow">
      <w:tcPr/>
    </w:tblStylePr>
    <w:tblStylePr w:type="neCell">
      <w:tcPr/>
    </w:tblStylePr>
    <w:tblStylePr w:type="nwCell">
      <w:tcPr/>
    </w:tblStylePr>
    <w:tblStylePr w:type="seCell">
      <w:tcPr/>
    </w:tblStylePr>
    <w:tblStylePr w:type="swCell">
      <w:tcPr/>
    </w:tblStylePr>
  </w:style>
  <w:style w:type="table" w:styleId="Table2">
    <w:basedOn w:val="TableNormal"/>
    <w:tblPr>
      <w:tblStyleRowBandSize w:val="1"/>
      <w:tblStyleColBandSize w:val="1"/>
      <w:tblCellMar/>
    </w:tblPr>
    <w:tblStylePr w:type="band1Horz">
      <w:tcPr/>
    </w:tblStylePr>
    <w:tblStylePr w:type="band1Vert">
      <w:tcPr/>
    </w:tblStylePr>
    <w:tblStylePr w:type="band2Horz">
      <w:tcPr/>
    </w:tblStylePr>
    <w:tblStylePr w:type="band2Vert">
      <w:tcPr/>
    </w:tblStylePr>
    <w:tblStylePr w:type="firstCol">
      <w:tcPr/>
    </w:tblStylePr>
    <w:tblStylePr w:type="firstRow">
      <w:tcPr/>
    </w:tblStylePr>
    <w:tblStylePr w:type="lastCol">
      <w:tcPr/>
    </w:tblStylePr>
    <w:tblStylePr w:type="lastRow">
      <w:tcPr/>
    </w:tblStylePr>
    <w:tblStylePr w:type="neCell">
      <w:tcPr/>
    </w:tblStylePr>
    <w:tblStylePr w:type="nwCell">
      <w:tcPr/>
    </w:tblStylePr>
    <w:tblStylePr w:type="seCell">
      <w:tcPr/>
    </w:tblStylePr>
    <w:tblStylePr w:type="swCell">
      <w:tcPr/>
    </w:tblStyle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eader" Target="header1.xml"/><Relationship Id="rId7" Type="http://schemas.openxmlformats.org/officeDocument/2006/relationships/footer" Target="footer1.xml"/></Relationships>
</file>

<file path=word/_rels/fontTable.xml.rels><?xml version="1.0" encoding="UTF-8" standalone="yes"?><Relationships xmlns="http://schemas.openxmlformats.org/package/2006/relationships"><Relationship Id="rId1" Type="http://schemas.openxmlformats.org/officeDocument/2006/relationships/font" Target="fonts/Roboto-regular.ttf"/><Relationship Id="rId2" Type="http://schemas.openxmlformats.org/officeDocument/2006/relationships/font" Target="fonts/Roboto-bold.ttf"/><Relationship Id="rId3" Type="http://schemas.openxmlformats.org/officeDocument/2006/relationships/font" Target="fonts/Roboto-italic.ttf"/><Relationship Id="rId4" Type="http://schemas.openxmlformats.org/officeDocument/2006/relationships/font" Target="fonts/Roboto-boldItalic.ttf"/><Relationship Id="rId10" Type="http://schemas.openxmlformats.org/officeDocument/2006/relationships/font" Target="fonts/RobotoCondensedBlack-boldItalic.ttf"/><Relationship Id="rId9" Type="http://schemas.openxmlformats.org/officeDocument/2006/relationships/font" Target="fonts/RobotoCondensedBlack-bold.ttf"/><Relationship Id="rId5" Type="http://schemas.openxmlformats.org/officeDocument/2006/relationships/font" Target="fonts/RobotoMedium-regular.ttf"/><Relationship Id="rId6" Type="http://schemas.openxmlformats.org/officeDocument/2006/relationships/font" Target="fonts/RobotoMedium-bold.ttf"/><Relationship Id="rId7" Type="http://schemas.openxmlformats.org/officeDocument/2006/relationships/font" Target="fonts/RobotoMedium-italic.ttf"/><Relationship Id="rId8" Type="http://schemas.openxmlformats.org/officeDocument/2006/relationships/font" Target="fonts/RobotoMedium-boldItalic.ttf"/></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