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192.00000000000003" w:lineRule="auto"/>
        <w:rPr>
          <w:sz w:val="116"/>
          <w:szCs w:val="116"/>
        </w:rPr>
      </w:pPr>
      <w:bookmarkStart w:colFirst="0" w:colLast="0" w:name="_97slo3d9ivuu" w:id="0"/>
      <w:bookmarkEnd w:id="0"/>
      <w:r w:rsidDel="00000000" w:rsidR="00000000" w:rsidRPr="00000000">
        <w:rPr>
          <w:sz w:val="116"/>
          <w:szCs w:val="116"/>
          <w:rtl w:val="0"/>
        </w:rPr>
        <w:t xml:space="preserve">Rescue advice</w:t>
      </w:r>
    </w:p>
    <w:p w:rsidR="00000000" w:rsidDel="00000000" w:rsidP="00000000" w:rsidRDefault="00000000" w:rsidRPr="00000000" w14:paraId="00000002">
      <w:pPr>
        <w:pStyle w:val="Heading2"/>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bookmarkStart w:colFirst="0" w:colLast="0" w:name="_9pngfygh3iwy" w:id="1"/>
      <w:bookmarkEnd w:id="1"/>
      <w:r w:rsidDel="00000000" w:rsidR="00000000" w:rsidRPr="00000000">
        <w:rPr>
          <w:rtl w:val="0"/>
        </w:rPr>
      </w:r>
    </w:p>
    <w:p w:rsidR="00000000" w:rsidDel="00000000" w:rsidP="00000000" w:rsidRDefault="00000000" w:rsidRPr="00000000" w14:paraId="00000003">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bookmarkStart w:colFirst="0" w:colLast="0" w:name="_mn0j3981nx9l" w:id="2"/>
      <w:bookmarkEnd w:id="2"/>
      <w:r w:rsidDel="00000000" w:rsidR="00000000" w:rsidRPr="00000000">
        <w:rPr>
          <w:rtl w:val="0"/>
        </w:rPr>
        <w:t xml:space="preserve">Instructions</w:t>
      </w:r>
    </w:p>
    <w:p w:rsidR="00000000" w:rsidDel="00000000" w:rsidP="00000000" w:rsidRDefault="00000000" w:rsidRPr="00000000" w14:paraId="00000004">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0" w:firstLine="0"/>
        <w:rPr/>
      </w:pPr>
      <w:r w:rsidDel="00000000" w:rsidR="00000000" w:rsidRPr="00000000">
        <w:rPr>
          <w:rtl w:val="0"/>
        </w:rPr>
        <w:t xml:space="preserve">Select ONE small species below to focus on for the rest of this activity:</w:t>
      </w:r>
    </w:p>
    <w:p w:rsidR="00000000" w:rsidDel="00000000" w:rsidP="00000000" w:rsidRDefault="00000000" w:rsidRPr="00000000" w14:paraId="00000005">
      <w:pPr>
        <w:numPr>
          <w:ilvl w:val="0"/>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720" w:hanging="360"/>
        <w:rPr/>
      </w:pPr>
      <w:r w:rsidDel="00000000" w:rsidR="00000000" w:rsidRPr="00000000">
        <w:rPr>
          <w:rtl w:val="0"/>
        </w:rPr>
        <w:t xml:space="preserve">Garden birds: </w:t>
      </w:r>
      <w:hyperlink r:id="rId6">
        <w:r w:rsidDel="00000000" w:rsidR="00000000" w:rsidRPr="00000000">
          <w:rPr>
            <w:color w:val="0b57d0"/>
            <w:u w:val="single"/>
            <w:rtl w:val="0"/>
          </w:rPr>
          <w:t xml:space="preserve">https://www.rspca.org.uk/adviceandwelfare/wildlife/birds/injured</w:t>
        </w:r>
      </w:hyperlink>
      <w:r w:rsidDel="00000000" w:rsidR="00000000" w:rsidRPr="00000000">
        <w:rPr>
          <w:rtl w:val="0"/>
        </w:rPr>
      </w:r>
    </w:p>
    <w:p w:rsidR="00000000" w:rsidDel="00000000" w:rsidP="00000000" w:rsidRDefault="00000000" w:rsidRPr="00000000" w14:paraId="00000006">
      <w:pPr>
        <w:numPr>
          <w:ilvl w:val="0"/>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720" w:hanging="360"/>
        <w:rPr/>
      </w:pPr>
      <w:r w:rsidDel="00000000" w:rsidR="00000000" w:rsidRPr="00000000">
        <w:rPr>
          <w:rtl w:val="0"/>
        </w:rPr>
        <w:t xml:space="preserve">Hedgehogs: </w:t>
      </w:r>
      <w:hyperlink r:id="rId7">
        <w:r w:rsidDel="00000000" w:rsidR="00000000" w:rsidRPr="00000000">
          <w:rPr>
            <w:color w:val="0b57d0"/>
            <w:u w:val="single"/>
            <w:rtl w:val="0"/>
          </w:rPr>
          <w:t xml:space="preserve">https://www.rspca.org.uk/adviceandwelfare/wildlife/hedgehogs/injured</w:t>
        </w:r>
      </w:hyperlink>
      <w:r w:rsidDel="00000000" w:rsidR="00000000" w:rsidRPr="00000000">
        <w:rPr>
          <w:rtl w:val="0"/>
        </w:rPr>
      </w:r>
    </w:p>
    <w:p w:rsidR="00000000" w:rsidDel="00000000" w:rsidP="00000000" w:rsidRDefault="00000000" w:rsidRPr="00000000" w14:paraId="00000007">
      <w:pPr>
        <w:numPr>
          <w:ilvl w:val="0"/>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720" w:hanging="360"/>
        <w:rPr/>
      </w:pPr>
      <w:r w:rsidDel="00000000" w:rsidR="00000000" w:rsidRPr="00000000">
        <w:rPr>
          <w:rtl w:val="0"/>
        </w:rPr>
        <w:t xml:space="preserve">Rabbits/Hares: </w:t>
      </w:r>
      <w:hyperlink r:id="rId8">
        <w:r w:rsidDel="00000000" w:rsidR="00000000" w:rsidRPr="00000000">
          <w:rPr>
            <w:color w:val="0b57d0"/>
            <w:u w:val="single"/>
            <w:rtl w:val="0"/>
          </w:rPr>
          <w:t xml:space="preserve">https://www.rspca.org.uk/adviceandwelfare/wildlife/rabbits</w:t>
        </w:r>
      </w:hyperlink>
      <w:r w:rsidDel="00000000" w:rsidR="00000000" w:rsidRPr="00000000">
        <w:rPr>
          <w:rtl w:val="0"/>
        </w:rPr>
      </w:r>
    </w:p>
    <w:p w:rsidR="00000000" w:rsidDel="00000000" w:rsidP="00000000" w:rsidRDefault="00000000" w:rsidRPr="00000000" w14:paraId="00000008">
      <w:pPr>
        <w:numPr>
          <w:ilvl w:val="0"/>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720" w:hanging="360"/>
        <w:rPr/>
      </w:pPr>
      <w:r w:rsidDel="00000000" w:rsidR="00000000" w:rsidRPr="00000000">
        <w:rPr>
          <w:rtl w:val="0"/>
        </w:rPr>
        <w:t xml:space="preserve">Rodents: </w:t>
      </w:r>
      <w:hyperlink r:id="rId9">
        <w:r w:rsidDel="00000000" w:rsidR="00000000" w:rsidRPr="00000000">
          <w:rPr>
            <w:color w:val="0b57d0"/>
            <w:u w:val="single"/>
            <w:rtl w:val="0"/>
          </w:rPr>
          <w:t xml:space="preserve">https://www.rspca.org.uk/adviceandwelfare/wildlife/rodents/injured</w:t>
        </w:r>
      </w:hyperlink>
      <w:r w:rsidDel="00000000" w:rsidR="00000000" w:rsidRPr="00000000">
        <w:rPr>
          <w:rtl w:val="0"/>
        </w:rPr>
      </w:r>
    </w:p>
    <w:p w:rsidR="00000000" w:rsidDel="00000000" w:rsidP="00000000" w:rsidRDefault="00000000" w:rsidRPr="00000000" w14:paraId="00000009">
      <w:pPr>
        <w:numPr>
          <w:ilvl w:val="0"/>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720" w:hanging="360"/>
        <w:rPr/>
      </w:pPr>
      <w:r w:rsidDel="00000000" w:rsidR="00000000" w:rsidRPr="00000000">
        <w:rPr>
          <w:rtl w:val="0"/>
        </w:rPr>
        <w:t xml:space="preserve">Frogs/Toads: </w:t>
      </w:r>
      <w:hyperlink r:id="rId10">
        <w:r w:rsidDel="00000000" w:rsidR="00000000" w:rsidRPr="00000000">
          <w:rPr>
            <w:color w:val="0b57d0"/>
            <w:u w:val="single"/>
            <w:rtl w:val="0"/>
          </w:rPr>
          <w:t xml:space="preserve">https://www.rspca.org.uk/adviceandwelfare/wildlife/frogs</w:t>
        </w:r>
      </w:hyperlink>
      <w:r w:rsidDel="00000000" w:rsidR="00000000" w:rsidRPr="00000000">
        <w:rPr>
          <w:rtl w:val="0"/>
        </w:rPr>
      </w:r>
    </w:p>
    <w:p w:rsidR="00000000" w:rsidDel="00000000" w:rsidP="00000000" w:rsidRDefault="00000000" w:rsidRPr="00000000" w14:paraId="0000000A">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0" w:firstLine="0"/>
        <w:rPr/>
      </w:pPr>
      <w:r w:rsidDel="00000000" w:rsidR="00000000" w:rsidRPr="00000000">
        <w:rPr>
          <w:rtl w:val="0"/>
        </w:rPr>
      </w:r>
    </w:p>
    <w:p w:rsidR="00000000" w:rsidDel="00000000" w:rsidP="00000000" w:rsidRDefault="00000000" w:rsidRPr="00000000" w14:paraId="0000000B">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t xml:space="preserve">Using the link provided, gather information on your chosen species:</w:t>
      </w:r>
    </w:p>
    <w:p w:rsidR="00000000" w:rsidDel="00000000" w:rsidP="00000000" w:rsidRDefault="00000000" w:rsidRPr="00000000" w14:paraId="0000000C">
      <w:pPr>
        <w:numPr>
          <w:ilvl w:val="0"/>
          <w:numId w:val="2"/>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720" w:hanging="360"/>
        <w:rPr>
          <w:u w:val="none"/>
        </w:rPr>
      </w:pPr>
      <w:r w:rsidDel="00000000" w:rsidR="00000000" w:rsidRPr="00000000">
        <w:rPr>
          <w:rtl w:val="0"/>
        </w:rPr>
        <w:t xml:space="preserve">Signs of injury/distress</w:t>
      </w:r>
    </w:p>
    <w:p w:rsidR="00000000" w:rsidDel="00000000" w:rsidP="00000000" w:rsidRDefault="00000000" w:rsidRPr="00000000" w14:paraId="0000000D">
      <w:pPr>
        <w:numPr>
          <w:ilvl w:val="0"/>
          <w:numId w:val="2"/>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720" w:hanging="360"/>
        <w:rPr>
          <w:u w:val="none"/>
        </w:rPr>
      </w:pPr>
      <w:r w:rsidDel="00000000" w:rsidR="00000000" w:rsidRPr="00000000">
        <w:rPr>
          <w:rtl w:val="0"/>
        </w:rPr>
        <w:t xml:space="preserve">Who to call (research your local wildlife rescues and veterinary practices)</w:t>
      </w:r>
    </w:p>
    <w:p w:rsidR="00000000" w:rsidDel="00000000" w:rsidP="00000000" w:rsidRDefault="00000000" w:rsidRPr="00000000" w14:paraId="0000000E">
      <w:pPr>
        <w:numPr>
          <w:ilvl w:val="0"/>
          <w:numId w:val="2"/>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720" w:hanging="360"/>
        <w:rPr>
          <w:u w:val="none"/>
        </w:rPr>
      </w:pPr>
      <w:r w:rsidDel="00000000" w:rsidR="00000000" w:rsidRPr="00000000">
        <w:rPr>
          <w:rtl w:val="0"/>
        </w:rPr>
        <w:t xml:space="preserve">Containment options, e.g. cardboard box with holes.</w:t>
      </w:r>
    </w:p>
    <w:p w:rsidR="00000000" w:rsidDel="00000000" w:rsidP="00000000" w:rsidRDefault="00000000" w:rsidRPr="00000000" w14:paraId="0000000F">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0">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t xml:space="preserve">Then, use your research to respond to each situation provided below as if you are advising a member of the public.</w:t>
      </w:r>
    </w:p>
    <w:p w:rsidR="00000000" w:rsidDel="00000000" w:rsidP="00000000" w:rsidRDefault="00000000" w:rsidRPr="00000000" w14:paraId="00000011">
      <w:pPr>
        <w:spacing w:after="240" w:before="240" w:line="276" w:lineRule="auto"/>
        <w:ind w:left="0" w:firstLine="0"/>
        <w:rPr/>
      </w:pPr>
      <w:r w:rsidDel="00000000" w:rsidR="00000000" w:rsidRPr="00000000">
        <w:rPr>
          <w:b w:val="1"/>
          <w:bCs w:val="1"/>
          <w:rtl w:val="0"/>
        </w:rPr>
        <w:t xml:space="preserve">Answer for your chosen species only.</w:t>
      </w:r>
      <w:r w:rsidDel="00000000" w:rsidR="00000000" w:rsidRPr="00000000">
        <w:rPr>
          <w:rtl w:val="0"/>
        </w:rPr>
      </w:r>
    </w:p>
    <w:p w:rsidR="00000000" w:rsidDel="00000000" w:rsidP="00000000" w:rsidRDefault="00000000" w:rsidRPr="00000000" w14:paraId="00000012">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3">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240" w:before="240" w:lineRule="auto"/>
        <w:ind w:left="720" w:firstLine="0"/>
        <w:rPr/>
      </w:pPr>
      <w:r w:rsidDel="00000000" w:rsidR="00000000" w:rsidRPr="00000000">
        <w:rPr>
          <w:rtl w:val="0"/>
        </w:rPr>
      </w:r>
    </w:p>
    <w:p w:rsidR="00000000" w:rsidDel="00000000" w:rsidP="00000000" w:rsidRDefault="00000000" w:rsidRPr="00000000" w14:paraId="00000014">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240" w:before="240" w:lineRule="auto"/>
        <w:ind w:left="720" w:firstLine="0"/>
        <w:rPr/>
      </w:pPr>
      <w:r w:rsidDel="00000000" w:rsidR="00000000" w:rsidRPr="00000000">
        <w:rPr>
          <w:rtl w:val="0"/>
        </w:rPr>
      </w:r>
    </w:p>
    <w:p w:rsidR="00000000" w:rsidDel="00000000" w:rsidP="00000000" w:rsidRDefault="00000000" w:rsidRPr="00000000" w14:paraId="00000015">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240" w:before="240" w:lineRule="auto"/>
        <w:ind w:left="720" w:firstLine="0"/>
        <w:rPr/>
      </w:pPr>
      <w:r w:rsidDel="00000000" w:rsidR="00000000" w:rsidRPr="00000000">
        <w:rPr>
          <w:rtl w:val="0"/>
        </w:rPr>
      </w:r>
    </w:p>
    <w:p w:rsidR="00000000" w:rsidDel="00000000" w:rsidP="00000000" w:rsidRDefault="00000000" w:rsidRPr="00000000" w14:paraId="00000016">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240" w:before="240" w:lineRule="auto"/>
        <w:ind w:left="720" w:firstLine="0"/>
        <w:rPr/>
      </w:pPr>
      <w:r w:rsidDel="00000000" w:rsidR="00000000" w:rsidRPr="00000000">
        <w:rPr>
          <w:rtl w:val="0"/>
        </w:rPr>
      </w:r>
    </w:p>
    <w:p w:rsidR="00000000" w:rsidDel="00000000" w:rsidP="00000000" w:rsidRDefault="00000000" w:rsidRPr="00000000" w14:paraId="00000017">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240" w:before="240" w:lineRule="auto"/>
        <w:ind w:left="720" w:firstLine="0"/>
        <w:rPr/>
      </w:pPr>
      <w:r w:rsidDel="00000000" w:rsidR="00000000" w:rsidRPr="00000000">
        <w:rPr>
          <w:rtl w:val="0"/>
        </w:rPr>
      </w:r>
    </w:p>
    <w:p w:rsidR="00000000" w:rsidDel="00000000" w:rsidP="00000000" w:rsidRDefault="00000000" w:rsidRPr="00000000" w14:paraId="00000018">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240" w:before="240" w:lineRule="auto"/>
        <w:ind w:left="720" w:firstLine="0"/>
        <w:rPr/>
      </w:pPr>
      <w:r w:rsidDel="00000000" w:rsidR="00000000" w:rsidRPr="00000000">
        <w:rPr>
          <w:rtl w:val="0"/>
        </w:rPr>
      </w:r>
    </w:p>
    <w:p w:rsidR="00000000" w:rsidDel="00000000" w:rsidP="00000000" w:rsidRDefault="00000000" w:rsidRPr="00000000" w14:paraId="00000019">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bookmarkStart w:colFirst="0" w:colLast="0" w:name="_hwjpj9qb3hpq" w:id="3"/>
      <w:bookmarkEnd w:id="3"/>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bookmarkStart w:colFirst="0" w:colLast="0" w:name="_o0zbce1sxopf" w:id="4"/>
      <w:bookmarkEnd w:id="4"/>
      <w:r w:rsidDel="00000000" w:rsidR="00000000" w:rsidRPr="00000000">
        <w:rPr>
          <w:rtl w:val="0"/>
        </w:rPr>
        <w:t xml:space="preserve">Scenarios</w:t>
      </w:r>
      <w:r w:rsidDel="00000000" w:rsidR="00000000" w:rsidRPr="00000000">
        <w:rPr>
          <w:rtl w:val="0"/>
        </w:rPr>
      </w:r>
    </w:p>
    <w:p w:rsidR="00000000" w:rsidDel="00000000" w:rsidP="00000000" w:rsidRDefault="00000000" w:rsidRPr="00000000" w14:paraId="0000001B">
      <w:pPr>
        <w:pStyle w:val="Heading2"/>
        <w:spacing w:after="80" w:before="280" w:line="276" w:lineRule="auto"/>
        <w:ind w:left="0" w:firstLine="0"/>
        <w:rPr/>
      </w:pPr>
      <w:bookmarkStart w:colFirst="0" w:colLast="0" w:name="_fburd4j8ma9g" w:id="5"/>
      <w:bookmarkEnd w:id="5"/>
      <w:r w:rsidDel="00000000" w:rsidR="00000000" w:rsidRPr="00000000">
        <w:rPr>
          <w:rtl w:val="0"/>
        </w:rPr>
        <w:t xml:space="preserve">Garden birds</w:t>
      </w:r>
    </w:p>
    <w:p w:rsidR="00000000" w:rsidDel="00000000" w:rsidP="00000000" w:rsidRDefault="00000000" w:rsidRPr="00000000" w14:paraId="0000001C">
      <w:pPr>
        <w:spacing w:line="276" w:lineRule="auto"/>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Scenario 1: </w:t>
      </w:r>
      <w:r w:rsidDel="00000000" w:rsidR="00000000" w:rsidRPr="00000000">
        <w:rPr>
          <w:rFonts w:ascii="Arial" w:cs="Arial" w:eastAsia="Arial" w:hAnsi="Arial"/>
          <w:sz w:val="22"/>
          <w:szCs w:val="22"/>
          <w:rtl w:val="0"/>
        </w:rPr>
        <w:t xml:space="preserve">A member of the public has called you. They are standing next to a featherless baby bird lying on the pavement underneath a nest during strong winds. Your notes indicate that featherless baby birds are at high risk and often require expert help.</w:t>
      </w:r>
    </w:p>
    <w:p w:rsidR="00000000" w:rsidDel="00000000" w:rsidP="00000000" w:rsidRDefault="00000000" w:rsidRPr="00000000" w14:paraId="0000001D">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Explain how you would respond to this member of the public. Refer to your research, any safety considerations, and how you would advise them to contact an appropriate wildlife rescue or veterinary professional.</w:t>
      </w:r>
    </w:p>
    <w:p w:rsidR="00000000" w:rsidDel="00000000" w:rsidP="00000000" w:rsidRDefault="00000000" w:rsidRPr="00000000" w14:paraId="0000001F">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line="276" w:lineRule="auto"/>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Scenario 2: </w:t>
      </w:r>
      <w:r w:rsidDel="00000000" w:rsidR="00000000" w:rsidRPr="00000000">
        <w:rPr>
          <w:rFonts w:ascii="Arial" w:cs="Arial" w:eastAsia="Arial" w:hAnsi="Arial"/>
          <w:sz w:val="22"/>
          <w:szCs w:val="22"/>
          <w:rtl w:val="0"/>
        </w:rPr>
        <w:t xml:space="preserve">A member of the public has called you. They have found a feathered young bird hopping underneath bushes and chirping loudly. They have also seen adult birds flying nearby. Your notes suggest that no intervention is needed, and the bird can be observed and left alone.</w:t>
      </w:r>
    </w:p>
    <w:p w:rsidR="00000000" w:rsidDel="00000000" w:rsidP="00000000" w:rsidRDefault="00000000" w:rsidRPr="00000000" w14:paraId="00000021">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Explain how you would respond to this member of the public.</w:t>
      </w:r>
    </w:p>
    <w:p w:rsidR="00000000" w:rsidDel="00000000" w:rsidP="00000000" w:rsidRDefault="00000000" w:rsidRPr="00000000" w14:paraId="00000023">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276" w:lineRule="auto"/>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Scenario 3:</w:t>
      </w:r>
      <w:r w:rsidDel="00000000" w:rsidR="00000000" w:rsidRPr="00000000">
        <w:rPr>
          <w:rFonts w:ascii="Arial" w:cs="Arial" w:eastAsia="Arial" w:hAnsi="Arial"/>
          <w:sz w:val="22"/>
          <w:szCs w:val="22"/>
          <w:rtl w:val="0"/>
        </w:rPr>
        <w:t xml:space="preserve"> A member of the public has called you. They have found a small garden bird inside their house. The bird is flying around the room and repeatedly hitting the windows while trying to escape, but it does not appear to be injured. Your notes suggest this situation can be resolved safely without needing a wildlife rescue.</w:t>
      </w:r>
    </w:p>
    <w:p w:rsidR="00000000" w:rsidDel="00000000" w:rsidP="00000000" w:rsidRDefault="00000000" w:rsidRPr="00000000" w14:paraId="00000025">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Explain how you would respond to this member of the public. Refer to your research and describe what advice you would give, including how to safely check that the bird is not injured before helping it leave.</w:t>
      </w:r>
    </w:p>
    <w:p w:rsidR="00000000" w:rsidDel="00000000" w:rsidP="00000000" w:rsidRDefault="00000000" w:rsidRPr="00000000" w14:paraId="00000027">
      <w:pPr>
        <w:spacing w:after="240" w:before="240" w:line="276" w:lineRule="auto"/>
        <w:rPr>
          <w:sz w:val="22"/>
          <w:szCs w:val="22"/>
        </w:rPr>
      </w:pPr>
      <w:r w:rsidDel="00000000" w:rsidR="00000000" w:rsidRPr="00000000">
        <w:rPr>
          <w:rtl w:val="0"/>
        </w:rPr>
      </w:r>
    </w:p>
    <w:p w:rsidR="00000000" w:rsidDel="00000000" w:rsidP="00000000" w:rsidRDefault="00000000" w:rsidRPr="00000000" w14:paraId="00000028">
      <w:pPr>
        <w:pStyle w:val="Heading2"/>
        <w:keepNext w:val="0"/>
        <w:keepLines w:val="0"/>
        <w:spacing w:after="80" w:before="280" w:line="276" w:lineRule="auto"/>
        <w:rPr/>
      </w:pPr>
      <w:bookmarkStart w:colFirst="0" w:colLast="0" w:name="_w5iizsdgfm14" w:id="6"/>
      <w:bookmarkEnd w:id="6"/>
      <w:r w:rsidDel="00000000" w:rsidR="00000000" w:rsidRPr="00000000">
        <w:rPr>
          <w:rtl w:val="0"/>
        </w:rPr>
        <w:t xml:space="preserve">Hedgehogs</w:t>
      </w:r>
    </w:p>
    <w:p w:rsidR="00000000" w:rsidDel="00000000" w:rsidP="00000000" w:rsidRDefault="00000000" w:rsidRPr="00000000" w14:paraId="00000029">
      <w:pPr>
        <w:spacing w:after="240" w:before="240" w:line="276" w:lineRule="auto"/>
        <w:ind w:left="0" w:firstLine="0"/>
        <w:rPr>
          <w:sz w:val="22"/>
          <w:szCs w:val="22"/>
        </w:rPr>
      </w:pPr>
      <w:r w:rsidDel="00000000" w:rsidR="00000000" w:rsidRPr="00000000">
        <w:rPr>
          <w:b w:val="1"/>
          <w:bCs w:val="1"/>
          <w:sz w:val="22"/>
          <w:szCs w:val="22"/>
          <w:rtl w:val="0"/>
        </w:rPr>
        <w:t xml:space="preserve">Scenario 1: </w:t>
      </w:r>
      <w:r w:rsidDel="00000000" w:rsidR="00000000" w:rsidRPr="00000000">
        <w:rPr>
          <w:sz w:val="22"/>
          <w:szCs w:val="22"/>
          <w:rtl w:val="0"/>
        </w:rPr>
        <w:t xml:space="preserve">A member of the public has called you. They have found a hedgehog visiting their garden in the evening during early autumn. The hedgehog appears large, active, and is moving normally around the garden while foraging. Your notes suggest this is likely normal behaviour for a healthy hedgehog preparing for hibernation and that no intervention is needed.</w:t>
      </w:r>
    </w:p>
    <w:p w:rsidR="00000000" w:rsidDel="00000000" w:rsidP="00000000" w:rsidRDefault="00000000" w:rsidRPr="00000000" w14:paraId="0000002A">
      <w:pPr>
        <w:spacing w:after="240" w:before="240" w:line="276" w:lineRule="auto"/>
        <w:ind w:left="0" w:firstLine="0"/>
        <w:rPr>
          <w:sz w:val="22"/>
          <w:szCs w:val="22"/>
        </w:rPr>
      </w:pPr>
      <w:r w:rsidDel="00000000" w:rsidR="00000000" w:rsidRPr="00000000">
        <w:rPr>
          <w:sz w:val="22"/>
          <w:szCs w:val="22"/>
          <w:rtl w:val="0"/>
        </w:rPr>
        <w:t xml:space="preserve">Explain how you would respond to this member of the public. Refer to your research and describe what advice you would give.</w:t>
      </w:r>
    </w:p>
    <w:p w:rsidR="00000000" w:rsidDel="00000000" w:rsidP="00000000" w:rsidRDefault="00000000" w:rsidRPr="00000000" w14:paraId="0000002B">
      <w:pPr>
        <w:spacing w:after="240" w:before="240" w:line="276" w:lineRule="auto"/>
        <w:ind w:left="0" w:firstLine="0"/>
        <w:rPr>
          <w:sz w:val="22"/>
          <w:szCs w:val="22"/>
        </w:rPr>
      </w:pPr>
      <w:r w:rsidDel="00000000" w:rsidR="00000000" w:rsidRPr="00000000">
        <w:rPr>
          <w:b w:val="1"/>
          <w:bCs w:val="1"/>
          <w:sz w:val="22"/>
          <w:szCs w:val="22"/>
          <w:rtl w:val="0"/>
        </w:rPr>
        <w:t xml:space="preserve">Scenario 2: </w:t>
      </w:r>
      <w:r w:rsidDel="00000000" w:rsidR="00000000" w:rsidRPr="00000000">
        <w:rPr>
          <w:sz w:val="22"/>
          <w:szCs w:val="22"/>
          <w:rtl w:val="0"/>
        </w:rPr>
        <w:t xml:space="preserve">A member of the public has called you. They have found a hedgehog moving around in their garden during a warm summer evening. It appears slightly small but is actively foraging, and there are no obvious signs of injury. Your notes suggest that the hedgehog may benefit from supportive care such as food and water, while being monitored from a distance.</w:t>
      </w:r>
    </w:p>
    <w:p w:rsidR="00000000" w:rsidDel="00000000" w:rsidP="00000000" w:rsidRDefault="00000000" w:rsidRPr="00000000" w14:paraId="0000002C">
      <w:pPr>
        <w:spacing w:after="240" w:before="240" w:line="276" w:lineRule="auto"/>
        <w:ind w:left="0" w:firstLine="0"/>
        <w:rPr>
          <w:sz w:val="22"/>
          <w:szCs w:val="22"/>
        </w:rPr>
      </w:pPr>
      <w:r w:rsidDel="00000000" w:rsidR="00000000" w:rsidRPr="00000000">
        <w:rPr>
          <w:sz w:val="22"/>
          <w:szCs w:val="22"/>
          <w:rtl w:val="0"/>
        </w:rPr>
        <w:t xml:space="preserve">Explain how you would respond to this member of the public. Refer to your research and describe what advice you would give, including how to safely check for any signs of illness or distress.</w:t>
      </w:r>
    </w:p>
    <w:p w:rsidR="00000000" w:rsidDel="00000000" w:rsidP="00000000" w:rsidRDefault="00000000" w:rsidRPr="00000000" w14:paraId="0000002D">
      <w:pPr>
        <w:spacing w:after="240" w:before="240" w:line="276" w:lineRule="auto"/>
        <w:ind w:left="0" w:firstLine="0"/>
        <w:rPr>
          <w:sz w:val="22"/>
          <w:szCs w:val="22"/>
        </w:rPr>
      </w:pPr>
      <w:r w:rsidDel="00000000" w:rsidR="00000000" w:rsidRPr="00000000">
        <w:rPr>
          <w:b w:val="1"/>
          <w:bCs w:val="1"/>
          <w:sz w:val="22"/>
          <w:szCs w:val="22"/>
          <w:rtl w:val="0"/>
        </w:rPr>
        <w:t xml:space="preserve">Scenario 3: </w:t>
      </w:r>
      <w:r w:rsidDel="00000000" w:rsidR="00000000" w:rsidRPr="00000000">
        <w:rPr>
          <w:sz w:val="22"/>
          <w:szCs w:val="22"/>
          <w:rtl w:val="0"/>
        </w:rPr>
        <w:t xml:space="preserve">A member of the public has called you. They have found a hedgehog out during the day in winter that appears weak, cold, and is covered in flies. It is barely moving. Your notes suggest this is a serious sign of illness or distress and that urgent specialist care is required.</w:t>
      </w:r>
    </w:p>
    <w:p w:rsidR="00000000" w:rsidDel="00000000" w:rsidP="00000000" w:rsidRDefault="00000000" w:rsidRPr="00000000" w14:paraId="0000002E">
      <w:pPr>
        <w:spacing w:after="240" w:before="240" w:line="276" w:lineRule="auto"/>
        <w:ind w:left="0" w:firstLine="0"/>
        <w:rPr>
          <w:rFonts w:ascii="Arial" w:cs="Arial" w:eastAsia="Arial" w:hAnsi="Arial"/>
          <w:sz w:val="22"/>
          <w:szCs w:val="22"/>
        </w:rPr>
      </w:pPr>
      <w:r w:rsidDel="00000000" w:rsidR="00000000" w:rsidRPr="00000000">
        <w:rPr>
          <w:sz w:val="22"/>
          <w:szCs w:val="22"/>
          <w:rtl w:val="0"/>
        </w:rPr>
        <w:t xml:space="preserve">Explain how you would respond to this member of the public. Refer to your research and describe what advice you would give, </w:t>
      </w:r>
      <w:r w:rsidDel="00000000" w:rsidR="00000000" w:rsidRPr="00000000">
        <w:rPr>
          <w:rFonts w:ascii="Arial" w:cs="Arial" w:eastAsia="Arial" w:hAnsi="Arial"/>
          <w:sz w:val="22"/>
          <w:szCs w:val="22"/>
          <w:rtl w:val="0"/>
        </w:rPr>
        <w:t xml:space="preserve">and how you would advise them to contact an appropriate wildlife rescue or veterinary professional.</w:t>
      </w:r>
    </w:p>
    <w:p w:rsidR="00000000" w:rsidDel="00000000" w:rsidP="00000000" w:rsidRDefault="00000000" w:rsidRPr="00000000" w14:paraId="0000002F">
      <w:pPr>
        <w:spacing w:after="240" w:before="24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Style w:val="Heading2"/>
        <w:keepNext w:val="0"/>
        <w:keepLines w:val="0"/>
        <w:spacing w:after="80" w:before="280" w:line="276" w:lineRule="auto"/>
        <w:ind w:left="0" w:firstLine="0"/>
        <w:rPr/>
      </w:pPr>
      <w:bookmarkStart w:colFirst="0" w:colLast="0" w:name="_9yh6te5uybro" w:id="7"/>
      <w:bookmarkEnd w:id="7"/>
      <w:r w:rsidDel="00000000" w:rsidR="00000000" w:rsidRPr="00000000">
        <w:rPr>
          <w:rtl w:val="0"/>
        </w:rPr>
        <w:t xml:space="preserve">Rabbits/hares</w:t>
      </w:r>
      <w:r w:rsidDel="00000000" w:rsidR="00000000" w:rsidRPr="00000000">
        <w:rPr>
          <w:rtl w:val="0"/>
        </w:rPr>
      </w:r>
    </w:p>
    <w:p w:rsidR="00000000" w:rsidDel="00000000" w:rsidP="00000000" w:rsidRDefault="00000000" w:rsidRPr="00000000" w14:paraId="00000031">
      <w:pPr>
        <w:spacing w:after="240" w:before="240" w:line="276" w:lineRule="auto"/>
        <w:ind w:left="0" w:firstLine="0"/>
        <w:rPr>
          <w:sz w:val="22"/>
          <w:szCs w:val="22"/>
        </w:rPr>
      </w:pPr>
      <w:r w:rsidDel="00000000" w:rsidR="00000000" w:rsidRPr="00000000">
        <w:rPr>
          <w:b w:val="1"/>
          <w:bCs w:val="1"/>
          <w:sz w:val="22"/>
          <w:szCs w:val="22"/>
          <w:rtl w:val="0"/>
        </w:rPr>
        <w:t xml:space="preserve">Scenario 1:</w:t>
      </w:r>
      <w:r w:rsidDel="00000000" w:rsidR="00000000" w:rsidRPr="00000000">
        <w:rPr>
          <w:sz w:val="22"/>
          <w:szCs w:val="22"/>
          <w:rtl w:val="0"/>
        </w:rPr>
        <w:t xml:space="preserve"> A member of the public has called you. They have found a young rabbit sitting very still at the edge of a field during early morning. An adult rabbit is nearby and occasionally returns to the area. Your notes suggest this is likely normal behaviour for a young rabbit using stillness as protection, and that intervention is not needed.</w:t>
      </w:r>
    </w:p>
    <w:p w:rsidR="00000000" w:rsidDel="00000000" w:rsidP="00000000" w:rsidRDefault="00000000" w:rsidRPr="00000000" w14:paraId="00000032">
      <w:pPr>
        <w:spacing w:after="240" w:before="240" w:line="276" w:lineRule="auto"/>
        <w:ind w:left="0" w:firstLine="0"/>
        <w:rPr>
          <w:sz w:val="22"/>
          <w:szCs w:val="22"/>
        </w:rPr>
      </w:pPr>
      <w:r w:rsidDel="00000000" w:rsidR="00000000" w:rsidRPr="00000000">
        <w:rPr>
          <w:sz w:val="22"/>
          <w:szCs w:val="22"/>
          <w:rtl w:val="0"/>
        </w:rPr>
        <w:t xml:space="preserve">Explain how you would respond to this member of the public. Refer to your research and describe what advice you would give.</w:t>
      </w:r>
    </w:p>
    <w:p w:rsidR="00000000" w:rsidDel="00000000" w:rsidP="00000000" w:rsidRDefault="00000000" w:rsidRPr="00000000" w14:paraId="00000033">
      <w:pPr>
        <w:spacing w:after="240" w:before="240" w:line="276" w:lineRule="auto"/>
        <w:ind w:left="0" w:firstLine="0"/>
        <w:rPr>
          <w:sz w:val="22"/>
          <w:szCs w:val="22"/>
        </w:rPr>
      </w:pPr>
      <w:r w:rsidDel="00000000" w:rsidR="00000000" w:rsidRPr="00000000">
        <w:rPr>
          <w:b w:val="1"/>
          <w:bCs w:val="1"/>
          <w:sz w:val="22"/>
          <w:szCs w:val="22"/>
          <w:rtl w:val="0"/>
        </w:rPr>
        <w:t xml:space="preserve">Scenario 2:</w:t>
      </w:r>
      <w:r w:rsidDel="00000000" w:rsidR="00000000" w:rsidRPr="00000000">
        <w:rPr>
          <w:sz w:val="22"/>
          <w:szCs w:val="22"/>
          <w:rtl w:val="0"/>
        </w:rPr>
        <w:t xml:space="preserve"> A member of the public has called you. They have found a rabbit caught in loose football goal netting in a local park. The rabbit appears alert and is still trying to move, but it is unable to free itself. Your notes suggest that entangled wildlife may need careful, immediate assistance if it is safe to intervene without causing further harm.</w:t>
      </w:r>
    </w:p>
    <w:p w:rsidR="00000000" w:rsidDel="00000000" w:rsidP="00000000" w:rsidRDefault="00000000" w:rsidRPr="00000000" w14:paraId="00000034">
      <w:pPr>
        <w:spacing w:after="240" w:before="240" w:line="276" w:lineRule="auto"/>
        <w:ind w:left="0" w:firstLine="0"/>
        <w:rPr>
          <w:sz w:val="22"/>
          <w:szCs w:val="22"/>
        </w:rPr>
      </w:pPr>
      <w:r w:rsidDel="00000000" w:rsidR="00000000" w:rsidRPr="00000000">
        <w:rPr>
          <w:sz w:val="22"/>
          <w:szCs w:val="22"/>
          <w:rtl w:val="0"/>
        </w:rPr>
        <w:t xml:space="preserve">Explain how you would respond to this member of the public. Refer to your research, including how you would advise them to act safely and whether further expert help should be contacted.</w:t>
      </w:r>
    </w:p>
    <w:p w:rsidR="00000000" w:rsidDel="00000000" w:rsidP="00000000" w:rsidRDefault="00000000" w:rsidRPr="00000000" w14:paraId="00000035">
      <w:pPr>
        <w:spacing w:after="240" w:before="240" w:line="276" w:lineRule="auto"/>
        <w:ind w:left="0" w:firstLine="0"/>
        <w:rPr>
          <w:sz w:val="22"/>
          <w:szCs w:val="22"/>
        </w:rPr>
      </w:pPr>
      <w:r w:rsidDel="00000000" w:rsidR="00000000" w:rsidRPr="00000000">
        <w:rPr>
          <w:b w:val="1"/>
          <w:bCs w:val="1"/>
          <w:sz w:val="22"/>
          <w:szCs w:val="22"/>
          <w:rtl w:val="0"/>
        </w:rPr>
        <w:t xml:space="preserve">Scenario 3: </w:t>
      </w:r>
      <w:r w:rsidDel="00000000" w:rsidR="00000000" w:rsidRPr="00000000">
        <w:rPr>
          <w:sz w:val="22"/>
          <w:szCs w:val="22"/>
          <w:rtl w:val="0"/>
        </w:rPr>
        <w:t xml:space="preserve">A member of the public has called you. They have found a hare lying stretched out beside a quiet country road during the day. It only slightly lifts its head when approached and does not attempt to move away. Your notes suggest this may be a sign of injury or severe distress and that the animal requires urgent assessment by a wildlife professional.</w:t>
      </w:r>
    </w:p>
    <w:p w:rsidR="00000000" w:rsidDel="00000000" w:rsidP="00000000" w:rsidRDefault="00000000" w:rsidRPr="00000000" w14:paraId="00000036">
      <w:pPr>
        <w:spacing w:after="240" w:before="240" w:line="276" w:lineRule="auto"/>
        <w:ind w:left="0" w:firstLine="0"/>
        <w:rPr>
          <w:rFonts w:ascii="Arial" w:cs="Arial" w:eastAsia="Arial" w:hAnsi="Arial"/>
          <w:sz w:val="22"/>
          <w:szCs w:val="22"/>
        </w:rPr>
      </w:pPr>
      <w:r w:rsidDel="00000000" w:rsidR="00000000" w:rsidRPr="00000000">
        <w:rPr>
          <w:sz w:val="22"/>
          <w:szCs w:val="22"/>
          <w:rtl w:val="0"/>
        </w:rPr>
        <w:t xml:space="preserve">Explain how you would respond to this member of the public. Refer to your research and describe what advice you would give, </w:t>
      </w:r>
      <w:r w:rsidDel="00000000" w:rsidR="00000000" w:rsidRPr="00000000">
        <w:rPr>
          <w:rFonts w:ascii="Arial" w:cs="Arial" w:eastAsia="Arial" w:hAnsi="Arial"/>
          <w:sz w:val="22"/>
          <w:szCs w:val="22"/>
          <w:rtl w:val="0"/>
        </w:rPr>
        <w:t xml:space="preserve">and how you would advise them to contact an appropriate wildlife rescue or veterinary professional.</w:t>
      </w:r>
    </w:p>
    <w:p w:rsidR="00000000" w:rsidDel="00000000" w:rsidP="00000000" w:rsidRDefault="00000000" w:rsidRPr="00000000" w14:paraId="00000037">
      <w:pPr>
        <w:spacing w:after="240" w:before="24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Style w:val="Heading2"/>
        <w:keepNext w:val="0"/>
        <w:keepLines w:val="0"/>
        <w:spacing w:after="80" w:before="280" w:line="276" w:lineRule="auto"/>
        <w:rPr/>
      </w:pPr>
      <w:bookmarkStart w:colFirst="0" w:colLast="0" w:name="_5gxcl1ki380a" w:id="8"/>
      <w:bookmarkEnd w:id="8"/>
      <w:r w:rsidDel="00000000" w:rsidR="00000000" w:rsidRPr="00000000">
        <w:rPr>
          <w:rtl w:val="0"/>
        </w:rPr>
        <w:t xml:space="preserve">Rodents</w:t>
      </w:r>
    </w:p>
    <w:p w:rsidR="00000000" w:rsidDel="00000000" w:rsidP="00000000" w:rsidRDefault="00000000" w:rsidRPr="00000000" w14:paraId="00000039">
      <w:pPr>
        <w:spacing w:line="276" w:lineRule="auto"/>
        <w:ind w:left="0" w:firstLine="0"/>
        <w:rPr>
          <w:sz w:val="22"/>
          <w:szCs w:val="22"/>
        </w:rPr>
      </w:pPr>
      <w:r w:rsidDel="00000000" w:rsidR="00000000" w:rsidRPr="00000000">
        <w:rPr>
          <w:b w:val="1"/>
          <w:bCs w:val="1"/>
          <w:sz w:val="22"/>
          <w:szCs w:val="22"/>
          <w:rtl w:val="0"/>
        </w:rPr>
        <w:t xml:space="preserve">Scenario 1: </w:t>
      </w:r>
      <w:r w:rsidDel="00000000" w:rsidR="00000000" w:rsidRPr="00000000">
        <w:rPr>
          <w:sz w:val="22"/>
          <w:szCs w:val="22"/>
          <w:rtl w:val="0"/>
        </w:rPr>
        <w:t xml:space="preserve">A member of the public has called you. They have found a mouse trapped inside a smooth-sided garden bucket. The mouse appears alert and uninjured but is unable to climb out. Your notes suggest that small mammals in this situation may be safely assisted if it can be done without causing harm.</w:t>
      </w:r>
    </w:p>
    <w:p w:rsidR="00000000" w:rsidDel="00000000" w:rsidP="00000000" w:rsidRDefault="00000000" w:rsidRPr="00000000" w14:paraId="0000003A">
      <w:pPr>
        <w:spacing w:line="276" w:lineRule="auto"/>
        <w:ind w:left="0" w:firstLine="0"/>
        <w:rPr>
          <w:sz w:val="22"/>
          <w:szCs w:val="22"/>
        </w:rPr>
      </w:pPr>
      <w:r w:rsidDel="00000000" w:rsidR="00000000" w:rsidRPr="00000000">
        <w:rPr>
          <w:sz w:val="22"/>
          <w:szCs w:val="22"/>
          <w:rtl w:val="0"/>
        </w:rPr>
        <w:t xml:space="preserve">Explain how you would respond to this member of the public. Refer to your research, including how you would advise them to help safely and whether any further monitoring is needed.</w:t>
      </w:r>
    </w:p>
    <w:p w:rsidR="00000000" w:rsidDel="00000000" w:rsidP="00000000" w:rsidRDefault="00000000" w:rsidRPr="00000000" w14:paraId="0000003B">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03C">
      <w:pPr>
        <w:spacing w:line="276" w:lineRule="auto"/>
        <w:ind w:left="0" w:firstLine="0"/>
        <w:rPr>
          <w:sz w:val="22"/>
          <w:szCs w:val="22"/>
        </w:rPr>
      </w:pPr>
      <w:r w:rsidDel="00000000" w:rsidR="00000000" w:rsidRPr="00000000">
        <w:rPr>
          <w:b w:val="1"/>
          <w:bCs w:val="1"/>
          <w:sz w:val="22"/>
          <w:szCs w:val="22"/>
          <w:rtl w:val="0"/>
        </w:rPr>
        <w:t xml:space="preserve">Scenario 2: </w:t>
      </w:r>
      <w:r w:rsidDel="00000000" w:rsidR="00000000" w:rsidRPr="00000000">
        <w:rPr>
          <w:sz w:val="22"/>
          <w:szCs w:val="22"/>
          <w:rtl w:val="0"/>
        </w:rPr>
        <w:t xml:space="preserve">A member of the public has called you. They have seen a rat foraging around bushes at dusk. When approached, it quickly runs away and disappears into cover. Your notes suggest this is normal behaviour for a healthy, wild rodent and that no intervention is needed.</w:t>
      </w:r>
    </w:p>
    <w:p w:rsidR="00000000" w:rsidDel="00000000" w:rsidP="00000000" w:rsidRDefault="00000000" w:rsidRPr="00000000" w14:paraId="0000003D">
      <w:pPr>
        <w:spacing w:line="276" w:lineRule="auto"/>
        <w:ind w:left="0" w:firstLine="0"/>
        <w:rPr>
          <w:sz w:val="22"/>
          <w:szCs w:val="22"/>
        </w:rPr>
      </w:pPr>
      <w:r w:rsidDel="00000000" w:rsidR="00000000" w:rsidRPr="00000000">
        <w:rPr>
          <w:sz w:val="22"/>
          <w:szCs w:val="22"/>
          <w:rtl w:val="0"/>
        </w:rPr>
        <w:t xml:space="preserve">Explain how you would respond to this member of the public. Refer to your research and describe what advice you would give.</w:t>
      </w:r>
    </w:p>
    <w:p w:rsidR="00000000" w:rsidDel="00000000" w:rsidP="00000000" w:rsidRDefault="00000000" w:rsidRPr="00000000" w14:paraId="0000003E">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03F">
      <w:pPr>
        <w:spacing w:line="276" w:lineRule="auto"/>
        <w:ind w:left="0" w:firstLine="0"/>
        <w:rPr>
          <w:sz w:val="22"/>
          <w:szCs w:val="22"/>
        </w:rPr>
      </w:pPr>
      <w:r w:rsidDel="00000000" w:rsidR="00000000" w:rsidRPr="00000000">
        <w:rPr>
          <w:b w:val="1"/>
          <w:bCs w:val="1"/>
          <w:sz w:val="22"/>
          <w:szCs w:val="22"/>
          <w:rtl w:val="0"/>
        </w:rPr>
        <w:t xml:space="preserve">Scenario 3: </w:t>
      </w:r>
      <w:r w:rsidDel="00000000" w:rsidR="00000000" w:rsidRPr="00000000">
        <w:rPr>
          <w:sz w:val="22"/>
          <w:szCs w:val="22"/>
          <w:rtl w:val="0"/>
        </w:rPr>
        <w:t xml:space="preserve">A member of the public has called you. They have found a mouse sitting very still in a garden shortly after being caught by a cat. There are no visible injuries, but the animal is not moving normally. Your notes suggest that contact with cats can cause internal injuries or infection even when no wounds are visible, and that urgent expert advice is needed.</w:t>
      </w:r>
    </w:p>
    <w:p w:rsidR="00000000" w:rsidDel="00000000" w:rsidP="00000000" w:rsidRDefault="00000000" w:rsidRPr="00000000" w14:paraId="00000040">
      <w:pPr>
        <w:spacing w:line="276" w:lineRule="auto"/>
        <w:ind w:left="0" w:firstLine="0"/>
        <w:rPr>
          <w:sz w:val="22"/>
          <w:szCs w:val="22"/>
        </w:rPr>
      </w:pPr>
      <w:r w:rsidDel="00000000" w:rsidR="00000000" w:rsidRPr="00000000">
        <w:rPr>
          <w:rtl w:val="0"/>
        </w:rPr>
      </w:r>
    </w:p>
    <w:p w:rsidR="00000000" w:rsidDel="00000000" w:rsidP="00000000" w:rsidRDefault="00000000" w:rsidRPr="00000000" w14:paraId="00000041">
      <w:pPr>
        <w:spacing w:line="276" w:lineRule="auto"/>
        <w:ind w:left="0" w:firstLine="0"/>
        <w:rPr>
          <w:sz w:val="22"/>
          <w:szCs w:val="22"/>
        </w:rPr>
      </w:pPr>
      <w:r w:rsidDel="00000000" w:rsidR="00000000" w:rsidRPr="00000000">
        <w:rPr>
          <w:sz w:val="22"/>
          <w:szCs w:val="22"/>
          <w:rtl w:val="0"/>
        </w:rPr>
        <w:t xml:space="preserve">Explain how you would respond to this member of the public. Refer to your research and describe what advice you would give, and h</w:t>
      </w:r>
      <w:r w:rsidDel="00000000" w:rsidR="00000000" w:rsidRPr="00000000">
        <w:rPr>
          <w:rFonts w:ascii="Arial" w:cs="Arial" w:eastAsia="Arial" w:hAnsi="Arial"/>
          <w:sz w:val="22"/>
          <w:szCs w:val="22"/>
          <w:rtl w:val="0"/>
        </w:rPr>
        <w:t xml:space="preserve">ow you would advise them to contact an appropriate wildlife rescue or veterinary professional.</w:t>
      </w:r>
      <w:r w:rsidDel="00000000" w:rsidR="00000000" w:rsidRPr="00000000">
        <w:rPr>
          <w:rtl w:val="0"/>
        </w:rPr>
      </w:r>
    </w:p>
    <w:p w:rsidR="00000000" w:rsidDel="00000000" w:rsidP="00000000" w:rsidRDefault="00000000" w:rsidRPr="00000000" w14:paraId="00000042">
      <w:pPr>
        <w:spacing w:line="276" w:lineRule="auto"/>
        <w:rPr>
          <w:sz w:val="22"/>
          <w:szCs w:val="22"/>
        </w:rPr>
      </w:pPr>
      <w:r w:rsidDel="00000000" w:rsidR="00000000" w:rsidRPr="00000000">
        <w:rPr>
          <w:rtl w:val="0"/>
        </w:rPr>
      </w:r>
    </w:p>
    <w:p w:rsidR="00000000" w:rsidDel="00000000" w:rsidP="00000000" w:rsidRDefault="00000000" w:rsidRPr="00000000" w14:paraId="00000043">
      <w:pPr>
        <w:pStyle w:val="Heading2"/>
        <w:keepNext w:val="0"/>
        <w:keepLines w:val="0"/>
        <w:spacing w:after="80" w:before="280" w:line="276" w:lineRule="auto"/>
        <w:rPr/>
      </w:pPr>
      <w:bookmarkStart w:colFirst="0" w:colLast="0" w:name="_n855jmibba53" w:id="9"/>
      <w:bookmarkEnd w:id="9"/>
      <w:r w:rsidDel="00000000" w:rsidR="00000000" w:rsidRPr="00000000">
        <w:rPr>
          <w:rtl w:val="0"/>
        </w:rPr>
        <w:t xml:space="preserve">Frogs/toads</w:t>
      </w:r>
    </w:p>
    <w:p w:rsidR="00000000" w:rsidDel="00000000" w:rsidP="00000000" w:rsidRDefault="00000000" w:rsidRPr="00000000" w14:paraId="00000044">
      <w:pPr>
        <w:spacing w:after="240" w:before="240" w:line="276" w:lineRule="auto"/>
        <w:ind w:left="0" w:firstLine="0"/>
        <w:rPr>
          <w:sz w:val="22"/>
          <w:szCs w:val="22"/>
        </w:rPr>
      </w:pPr>
      <w:r w:rsidDel="00000000" w:rsidR="00000000" w:rsidRPr="00000000">
        <w:rPr>
          <w:b w:val="1"/>
          <w:bCs w:val="1"/>
          <w:sz w:val="22"/>
          <w:szCs w:val="22"/>
          <w:rtl w:val="0"/>
        </w:rPr>
        <w:t xml:space="preserve">Scenario 1: </w:t>
      </w:r>
      <w:r w:rsidDel="00000000" w:rsidR="00000000" w:rsidRPr="00000000">
        <w:rPr>
          <w:sz w:val="22"/>
          <w:szCs w:val="22"/>
          <w:rtl w:val="0"/>
        </w:rPr>
        <w:t xml:space="preserve">A member of the public has called you. They have found a frog resting near a garden pond during damp evening weather. The frog appears alert, hydrated, and can move normally when approached. Your notes suggest this is typical behaviour and that no intervention is needed.</w:t>
      </w:r>
    </w:p>
    <w:p w:rsidR="00000000" w:rsidDel="00000000" w:rsidP="00000000" w:rsidRDefault="00000000" w:rsidRPr="00000000" w14:paraId="00000045">
      <w:pPr>
        <w:spacing w:after="240" w:before="240" w:line="276" w:lineRule="auto"/>
        <w:ind w:left="0" w:firstLine="0"/>
        <w:rPr>
          <w:sz w:val="22"/>
          <w:szCs w:val="22"/>
        </w:rPr>
      </w:pPr>
      <w:r w:rsidDel="00000000" w:rsidR="00000000" w:rsidRPr="00000000">
        <w:rPr>
          <w:sz w:val="22"/>
          <w:szCs w:val="22"/>
          <w:rtl w:val="0"/>
        </w:rPr>
        <w:t xml:space="preserve">Explain how you would respond to this member of the public. Refer to your research and describe what advice you would give.</w:t>
      </w:r>
    </w:p>
    <w:p w:rsidR="00000000" w:rsidDel="00000000" w:rsidP="00000000" w:rsidRDefault="00000000" w:rsidRPr="00000000" w14:paraId="00000046">
      <w:pPr>
        <w:spacing w:after="240" w:before="240" w:line="276" w:lineRule="auto"/>
        <w:ind w:left="0" w:firstLine="0"/>
        <w:rPr>
          <w:sz w:val="22"/>
          <w:szCs w:val="22"/>
        </w:rPr>
      </w:pPr>
      <w:r w:rsidDel="00000000" w:rsidR="00000000" w:rsidRPr="00000000">
        <w:rPr>
          <w:b w:val="1"/>
          <w:bCs w:val="1"/>
          <w:sz w:val="22"/>
          <w:szCs w:val="22"/>
          <w:rtl w:val="0"/>
        </w:rPr>
        <w:t xml:space="preserve">Scenario 2:</w:t>
      </w:r>
      <w:r w:rsidDel="00000000" w:rsidR="00000000" w:rsidRPr="00000000">
        <w:rPr>
          <w:sz w:val="22"/>
          <w:szCs w:val="22"/>
          <w:rtl w:val="0"/>
        </w:rPr>
        <w:t xml:space="preserve"> A member of the public has called you. They have found a small toad that has fallen into a smooth-sided drain and is unable to climb back out. The toad appears alert but is trapped. Your notes suggest that amphibians in this situation may be safely assisted if it can be done without causing harm, for example, by providing a safe exit route.</w:t>
      </w:r>
    </w:p>
    <w:p w:rsidR="00000000" w:rsidDel="00000000" w:rsidP="00000000" w:rsidRDefault="00000000" w:rsidRPr="00000000" w14:paraId="00000047">
      <w:pPr>
        <w:spacing w:after="240" w:before="240" w:line="276" w:lineRule="auto"/>
        <w:ind w:left="0" w:firstLine="0"/>
        <w:rPr>
          <w:sz w:val="22"/>
          <w:szCs w:val="22"/>
        </w:rPr>
      </w:pPr>
      <w:r w:rsidDel="00000000" w:rsidR="00000000" w:rsidRPr="00000000">
        <w:rPr>
          <w:sz w:val="22"/>
          <w:szCs w:val="22"/>
          <w:rtl w:val="0"/>
        </w:rPr>
        <w:t xml:space="preserve">Explain how you would respond to this member of the public. Refer to your research, including how you would advise them to help safely, and whether any further monitoring or expert advice is needed.</w:t>
      </w:r>
    </w:p>
    <w:p w:rsidR="00000000" w:rsidDel="00000000" w:rsidP="00000000" w:rsidRDefault="00000000" w:rsidRPr="00000000" w14:paraId="00000048">
      <w:pPr>
        <w:spacing w:after="240" w:before="240" w:line="276" w:lineRule="auto"/>
        <w:ind w:left="0" w:firstLine="0"/>
        <w:rPr>
          <w:sz w:val="22"/>
          <w:szCs w:val="22"/>
        </w:rPr>
      </w:pPr>
      <w:r w:rsidDel="00000000" w:rsidR="00000000" w:rsidRPr="00000000">
        <w:rPr>
          <w:b w:val="1"/>
          <w:bCs w:val="1"/>
          <w:sz w:val="22"/>
          <w:szCs w:val="22"/>
          <w:rtl w:val="0"/>
        </w:rPr>
        <w:t xml:space="preserve">Scenario 3: </w:t>
      </w:r>
      <w:r w:rsidDel="00000000" w:rsidR="00000000" w:rsidRPr="00000000">
        <w:rPr>
          <w:sz w:val="22"/>
          <w:szCs w:val="22"/>
          <w:rtl w:val="0"/>
        </w:rPr>
        <w:t xml:space="preserve">A member of the public has called you. They have found a frog sitting in direct sunlight on a hot paved path during warm weather. It is not moving away when people walk close by and appears unresponsive to disturbance. Your notes suggest this may indicate heat stress, dehydration, or illness, and that the animal may require urgent expert assessment.</w:t>
      </w:r>
    </w:p>
    <w:p w:rsidR="00000000" w:rsidDel="00000000" w:rsidP="00000000" w:rsidRDefault="00000000" w:rsidRPr="00000000" w14:paraId="00000049">
      <w:pPr>
        <w:spacing w:after="240" w:before="240" w:line="276" w:lineRule="auto"/>
        <w:ind w:left="0" w:firstLine="0"/>
        <w:rPr>
          <w:sz w:val="22"/>
          <w:szCs w:val="22"/>
        </w:rPr>
      </w:pPr>
      <w:r w:rsidDel="00000000" w:rsidR="00000000" w:rsidRPr="00000000">
        <w:rPr>
          <w:sz w:val="22"/>
          <w:szCs w:val="22"/>
          <w:rtl w:val="0"/>
        </w:rPr>
        <w:t xml:space="preserve">Explain how you would respond to this member of the public. Refer to your research and describe what advice you would give, and h</w:t>
      </w:r>
      <w:r w:rsidDel="00000000" w:rsidR="00000000" w:rsidRPr="00000000">
        <w:rPr>
          <w:rFonts w:ascii="Arial" w:cs="Arial" w:eastAsia="Arial" w:hAnsi="Arial"/>
          <w:sz w:val="22"/>
          <w:szCs w:val="22"/>
          <w:rtl w:val="0"/>
        </w:rPr>
        <w:t xml:space="preserve">ow you would advise them to contact an appropriate wildlife rescue or veterinary professional.</w:t>
      </w: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spacing w:after="240" w:before="240" w:line="276" w:lineRule="auto"/>
        <w:rPr/>
      </w:pPr>
      <w:bookmarkStart w:colFirst="0" w:colLast="0" w:name="_egeb54xnysp4" w:id="10"/>
      <w:bookmarkEnd w:id="10"/>
      <w:r w:rsidDel="00000000" w:rsidR="00000000" w:rsidRPr="00000000">
        <w:rPr>
          <w:rtl w:val="0"/>
        </w:rPr>
        <w:t xml:space="preserve">Your rescue advice</w:t>
      </w:r>
    </w:p>
    <w:p w:rsidR="00000000" w:rsidDel="00000000" w:rsidP="00000000" w:rsidRDefault="00000000" w:rsidRPr="00000000" w14:paraId="0000004B">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b w:val="1"/>
          <w:bCs w:val="1"/>
          <w:sz w:val="26"/>
          <w:szCs w:val="26"/>
          <w:rtl w:val="0"/>
        </w:rPr>
        <w:t xml:space="preserve">Scenario 1</w:t>
      </w:r>
    </w:p>
    <w:p w:rsidR="00000000" w:rsidDel="00000000" w:rsidP="00000000" w:rsidRDefault="00000000" w:rsidRPr="00000000" w14:paraId="0000004C">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4D">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4E">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4F">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0">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1">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2">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3">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4">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5">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6">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7">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8">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b w:val="1"/>
          <w:bCs w:val="1"/>
          <w:sz w:val="26"/>
          <w:szCs w:val="26"/>
          <w:rtl w:val="0"/>
        </w:rPr>
        <w:t xml:space="preserve">Scenario 2</w:t>
      </w:r>
    </w:p>
    <w:p w:rsidR="00000000" w:rsidDel="00000000" w:rsidP="00000000" w:rsidRDefault="00000000" w:rsidRPr="00000000" w14:paraId="00000059">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A">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B">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C">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D">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E">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5F">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60">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61">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62">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63">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64">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65">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66">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b w:val="1"/>
          <w:bCs w:val="1"/>
          <w:sz w:val="26"/>
          <w:szCs w:val="26"/>
          <w:rtl w:val="0"/>
        </w:rPr>
        <w:t xml:space="preserve">Scenario 3</w:t>
      </w:r>
      <w:r w:rsidDel="00000000" w:rsidR="00000000" w:rsidRPr="00000000">
        <w:rPr>
          <w:rtl w:val="0"/>
        </w:rPr>
      </w:r>
    </w:p>
    <w:p w:rsidR="00000000" w:rsidDel="00000000" w:rsidP="00000000" w:rsidRDefault="00000000" w:rsidRPr="00000000" w14:paraId="00000067">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b w:val="1"/>
          <w:bCs w:val="1"/>
          <w:sz w:val="26"/>
          <w:szCs w:val="26"/>
        </w:rPr>
      </w:pPr>
      <w:r w:rsidDel="00000000" w:rsidR="00000000" w:rsidRPr="00000000">
        <w:rPr>
          <w:rtl w:val="0"/>
        </w:rPr>
      </w:r>
    </w:p>
    <w:p w:rsidR="00000000" w:rsidDel="00000000" w:rsidP="00000000" w:rsidRDefault="00000000" w:rsidRPr="00000000" w14:paraId="00000068">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sectPr>
      <w:headerReference r:id="rId11" w:type="default"/>
      <w:footerReference r:id="rId12" w:type="default"/>
      <w:pgSz w:h="16838" w:w="11906" w:orient="portrait"/>
      <w:pgMar w:bottom="566" w:top="566" w:left="566" w:right="56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Condensed Black">
    <w:embedBold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14.399999999999999" w:lineRule="auto"/>
      <w:rPr>
        <w:sz w:val="2"/>
        <w:szCs w:val="2"/>
      </w:rPr>
    </w:pPr>
    <w:r w:rsidDel="00000000" w:rsidR="00000000" w:rsidRPr="00000000">
      <w:rPr>
        <w:rtl w:val="0"/>
      </w:rPr>
    </w:r>
  </w:p>
  <w:tbl>
    <w:tblPr>
      <w:tblStyle w:val="Table2"/>
      <w:tblW w:w="11891.929133858268" w:type="dxa"/>
      <w:jc w:val="left"/>
      <w:tblInd w:w="-566.9291338582677"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600"/>
    </w:tblPr>
    <w:tblGrid>
      <w:gridCol w:w="4155"/>
      <w:gridCol w:w="3585"/>
      <w:gridCol w:w="4151.929133858268"/>
      <w:tblGridChange w:id="0">
        <w:tblGrid>
          <w:gridCol w:w="4155"/>
          <w:gridCol w:w="3585"/>
          <w:gridCol w:w="4151.929133858268"/>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F">
          <w:pPr>
            <w:pStyle w:val="Sub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141.73228346456688" w:firstLine="0"/>
            <w:rPr>
              <w:sz w:val="16"/>
              <w:szCs w:val="16"/>
            </w:rPr>
          </w:pPr>
          <w:bookmarkStart w:colFirst="0" w:colLast="0" w:name="_267qc9d24xti" w:id="13"/>
          <w:bookmarkEnd w:id="13"/>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0">
          <w:pPr>
            <w:pStyle w:val="Sub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240" w:lineRule="auto"/>
            <w:jc w:val="center"/>
            <w:rPr>
              <w:sz w:val="16"/>
              <w:szCs w:val="16"/>
            </w:rPr>
          </w:pPr>
          <w:bookmarkStart w:colFirst="0" w:colLast="0" w:name="_6amab58x6ncj" w:id="14"/>
          <w:bookmarkEnd w:id="14"/>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1">
          <w:pPr>
            <w:pStyle w:val="Subtitle"/>
            <w:widowControl w:val="0"/>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240" w:lineRule="auto"/>
            <w:ind w:right="118.22834645669332"/>
            <w:jc w:val="right"/>
            <w:rPr>
              <w:sz w:val="16"/>
              <w:szCs w:val="16"/>
            </w:rPr>
          </w:pPr>
          <w:bookmarkStart w:colFirst="0" w:colLast="0" w:name="_g6k2d8k5g21v" w:id="15"/>
          <w:bookmarkEnd w:id="15"/>
          <w:r w:rsidDel="00000000" w:rsidR="00000000" w:rsidRPr="00000000">
            <w:rPr>
              <w:rtl w:val="0"/>
            </w:rPr>
          </w:r>
        </w:p>
      </w:tc>
    </w:tr>
  </w:tbl>
  <w:p w:rsidR="00000000" w:rsidDel="00000000" w:rsidP="00000000" w:rsidRDefault="00000000" w:rsidRPr="00000000" w14:paraId="00000072">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14.399999999999999" w:lineRule="auto"/>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14.399999999999999" w:lineRule="auto"/>
      <w:rPr>
        <w:sz w:val="2"/>
        <w:szCs w:val="2"/>
      </w:rPr>
    </w:pPr>
    <w:r w:rsidDel="00000000" w:rsidR="00000000" w:rsidRPr="00000000">
      <w:rPr>
        <w:rtl w:val="0"/>
      </w:rPr>
    </w:r>
  </w:p>
  <w:tbl>
    <w:tblPr>
      <w:tblStyle w:val="Table1"/>
      <w:tblW w:w="11891.929133858268" w:type="dxa"/>
      <w:jc w:val="left"/>
      <w:tblInd w:w="-566.9291338582677"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600"/>
    </w:tblPr>
    <w:tblGrid>
      <w:gridCol w:w="4155"/>
      <w:gridCol w:w="3585"/>
      <w:gridCol w:w="4151.929133858268"/>
      <w:tblGridChange w:id="0">
        <w:tblGrid>
          <w:gridCol w:w="4155"/>
          <w:gridCol w:w="3585"/>
          <w:gridCol w:w="4151.929133858268"/>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A">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sz w:val="16"/>
              <w:szCs w:val="16"/>
            </w:rPr>
          </w:pPr>
          <w:r w:rsidDel="00000000" w:rsidR="00000000" w:rsidRPr="00000000">
            <w:rPr/>
            <w:drawing>
              <wp:inline distB="114300" distT="114300" distL="114300" distR="114300">
                <wp:extent cx="1461725" cy="409575"/>
                <wp:effectExtent b="0" l="0" r="0" t="0"/>
                <wp:docPr id="1" name="image1.png"/>
                <a:graphic>
                  <a:graphicData uri="http://schemas.openxmlformats.org/drawingml/2006/picture">
                    <pic:pic>
                      <pic:nvPicPr>
                        <pic:cNvPr id="0" name="image1.png"/>
                        <pic:cNvPicPr preferRelativeResize="0"/>
                      </pic:nvPicPr>
                      <pic:blipFill>
                        <a:blip r:embed="rId1"/>
                        <a:srcRect b="23794" l="4521" r="4521" t="23794"/>
                        <a:stretch>
                          <a:fillRect/>
                        </a:stretch>
                      </pic:blipFill>
                      <pic:spPr>
                        <a:xfrm>
                          <a:off x="0" y="0"/>
                          <a:ext cx="1461725" cy="40957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B">
          <w:pPr>
            <w:pStyle w:val="Sub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jc w:val="center"/>
            <w:rPr>
              <w:sz w:val="16"/>
              <w:szCs w:val="16"/>
            </w:rPr>
          </w:pPr>
          <w:bookmarkStart w:colFirst="0" w:colLast="0" w:name="_5q188nnyrnbr" w:id="11"/>
          <w:bookmarkEnd w:id="11"/>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C">
          <w:pPr>
            <w:pStyle w:val="Sub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jc w:val="right"/>
            <w:rPr>
              <w:sz w:val="16"/>
              <w:szCs w:val="16"/>
            </w:rPr>
          </w:pPr>
          <w:bookmarkStart w:colFirst="0" w:colLast="0" w:name="_852qfy2et4je" w:id="12"/>
          <w:bookmarkEnd w:id="12"/>
          <w:r w:rsidDel="00000000" w:rsidR="00000000" w:rsidRPr="00000000">
            <w:rPr>
              <w:rtl w:val="0"/>
            </w:rPr>
          </w:r>
        </w:p>
      </w:tc>
    </w:tr>
  </w:tbl>
  <w:p w:rsidR="00000000" w:rsidDel="00000000" w:rsidP="00000000" w:rsidRDefault="00000000" w:rsidRPr="00000000" w14:paraId="0000006D">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14.399999999999999"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_GB"/>
      </w:rPr>
    </w:rPrDefault>
    <w:pPrDefault>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26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b w:val="1"/>
      <w:bCs w:val="1"/>
      <w:color w:val="2622f7"/>
      <w:sz w:val="36"/>
      <w:szCs w:val="36"/>
    </w:rPr>
  </w:style>
  <w:style w:type="paragraph" w:styleId="Heading2">
    <w:name w:val="heading 2"/>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rFonts w:ascii="Roboto Medium" w:cs="Roboto Medium" w:eastAsia="Roboto Medium" w:hAnsi="Roboto Medium"/>
      <w:color w:val="2622f7"/>
      <w:sz w:val="28"/>
      <w:szCs w:val="28"/>
    </w:rPr>
  </w:style>
  <w:style w:type="paragraph" w:styleId="Heading3">
    <w:name w:val="heading 3"/>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color w:val="2622f7"/>
    </w:rPr>
  </w:style>
  <w:style w:type="paragraph" w:styleId="Heading4">
    <w:name w:val="heading 4"/>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color w:val="ed53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line="240" w:lineRule="auto"/>
    </w:pPr>
    <w:rPr>
      <w:rFonts w:ascii="Roboto Condensed Black" w:cs="Roboto Condensed Black" w:eastAsia="Roboto Condensed Black" w:hAnsi="Roboto Condensed Black"/>
      <w:color w:val="2622f7"/>
      <w:sz w:val="120"/>
      <w:szCs w:val="120"/>
    </w:rPr>
  </w:style>
  <w:style w:type="paragraph" w:styleId="Subtitle">
    <w:name w:val="Subtitle"/>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color w:val="260071"/>
      <w:sz w:val="20"/>
      <w:szCs w:val="2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rspca.org.uk/adviceandwelfare/wildlife/frogs" TargetMode="External"/><Relationship Id="rId12" Type="http://schemas.openxmlformats.org/officeDocument/2006/relationships/footer" Target="footer1.xml"/><Relationship Id="rId9" Type="http://schemas.openxmlformats.org/officeDocument/2006/relationships/hyperlink" Target="https://www.rspca.org.uk/adviceandwelfare/wildlife/rodents/injured" TargetMode="External"/><Relationship Id="rId5" Type="http://schemas.openxmlformats.org/officeDocument/2006/relationships/styles" Target="styles.xml"/><Relationship Id="rId6" Type="http://schemas.openxmlformats.org/officeDocument/2006/relationships/hyperlink" Target="https://www.rspca.org.uk/adviceandwelfare/wildlife/birds/injured" TargetMode="External"/><Relationship Id="rId7" Type="http://schemas.openxmlformats.org/officeDocument/2006/relationships/hyperlink" Target="https://www.rspca.org.uk/adviceandwelfare/wildlife/hedgehogs/injured" TargetMode="External"/><Relationship Id="rId8" Type="http://schemas.openxmlformats.org/officeDocument/2006/relationships/hyperlink" Target="https://www.rspca.org.uk/adviceandwelfare/wildlife/rabbi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RobotoCondensedBlack-boldItalic.ttf"/><Relationship Id="rId9" Type="http://schemas.openxmlformats.org/officeDocument/2006/relationships/font" Target="fonts/RobotoCondensedBlack-bold.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